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755" w:tblpY="1257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540"/>
        <w:gridCol w:w="7200"/>
      </w:tblGrid>
      <w:tr w:rsidR="008E483B" w14:paraId="64E48585" w14:textId="77777777" w:rsidTr="008E619F">
        <w:trPr>
          <w:trHeight w:val="542"/>
        </w:trPr>
        <w:tc>
          <w:tcPr>
            <w:tcW w:w="10080" w:type="dxa"/>
            <w:gridSpan w:val="4"/>
            <w:vAlign w:val="center"/>
          </w:tcPr>
          <w:p w14:paraId="095A365F" w14:textId="77777777" w:rsidR="008E483B" w:rsidRPr="00C529F4" w:rsidRDefault="008E483B" w:rsidP="00392471">
            <w:pPr>
              <w:widowControl w:val="0"/>
              <w:spacing w:before="120" w:line="180" w:lineRule="auto"/>
              <w:rPr>
                <w:rFonts w:ascii="Garamond" w:hAnsi="Garamond"/>
                <w:b/>
                <w:bCs/>
                <w:iCs/>
                <w:sz w:val="32"/>
                <w:szCs w:val="36"/>
              </w:rPr>
            </w:pPr>
            <w:r w:rsidRPr="00C529F4">
              <w:rPr>
                <w:rFonts w:ascii="Garamond" w:hAnsi="Garamond"/>
                <w:b/>
                <w:bCs/>
                <w:iCs/>
                <w:sz w:val="32"/>
                <w:szCs w:val="36"/>
              </w:rPr>
              <w:t>Key Concepts</w:t>
            </w:r>
          </w:p>
        </w:tc>
      </w:tr>
      <w:tr w:rsidR="008E483B" w14:paraId="7D2DF4A0" w14:textId="77777777" w:rsidTr="008E619F">
        <w:trPr>
          <w:trHeight w:val="448"/>
        </w:trPr>
        <w:tc>
          <w:tcPr>
            <w:tcW w:w="2340" w:type="dxa"/>
            <w:gridSpan w:val="2"/>
          </w:tcPr>
          <w:p w14:paraId="2DE32332" w14:textId="77777777" w:rsidR="008E483B" w:rsidRPr="00C7429B" w:rsidRDefault="008E483B" w:rsidP="00392471">
            <w:pPr>
              <w:widowControl w:val="0"/>
              <w:rPr>
                <w:rFonts w:ascii="Garamond" w:hAnsi="Garamond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14:paraId="7DCA13DF" w14:textId="77777777" w:rsidR="008E483B" w:rsidRPr="00C7429B" w:rsidRDefault="008E483B" w:rsidP="00392471">
            <w:pPr>
              <w:rPr>
                <w:rFonts w:ascii="Garamond" w:hAnsi="Garamond"/>
                <w:noProof/>
                <w:szCs w:val="24"/>
              </w:rPr>
            </w:pPr>
          </w:p>
        </w:tc>
        <w:tc>
          <w:tcPr>
            <w:tcW w:w="7200" w:type="dxa"/>
          </w:tcPr>
          <w:p w14:paraId="4C6942A1" w14:textId="77777777" w:rsidR="008E483B" w:rsidRPr="005732D7" w:rsidRDefault="008E483B" w:rsidP="00392471">
            <w:pPr>
              <w:widowControl w:val="0"/>
              <w:spacing w:before="120" w:after="120" w:line="180" w:lineRule="auto"/>
              <w:rPr>
                <w:rFonts w:ascii="Garamond" w:hAnsi="Garamond"/>
                <w:b/>
                <w:bCs/>
                <w:i/>
                <w:iCs/>
                <w:sz w:val="28"/>
                <w:szCs w:val="36"/>
              </w:rPr>
            </w:pPr>
            <w:r w:rsidRPr="005732D7">
              <w:rPr>
                <w:rFonts w:ascii="Garamond" w:hAnsi="Garamond"/>
                <w:b/>
                <w:bCs/>
                <w:i/>
                <w:iCs/>
                <w:sz w:val="28"/>
                <w:szCs w:val="36"/>
              </w:rPr>
              <w:t xml:space="preserve">You Should Be Able To Explain: </w:t>
            </w:r>
          </w:p>
        </w:tc>
      </w:tr>
      <w:tr w:rsidR="008E483B" w14:paraId="62E964C0" w14:textId="77777777" w:rsidTr="008E619F">
        <w:tc>
          <w:tcPr>
            <w:tcW w:w="2340" w:type="dxa"/>
            <w:gridSpan w:val="2"/>
          </w:tcPr>
          <w:p w14:paraId="670E8BAB" w14:textId="77777777" w:rsidR="008E483B" w:rsidRPr="009F3643" w:rsidRDefault="009C414A" w:rsidP="00392471">
            <w:pPr>
              <w:widowControl w:val="0"/>
              <w:rPr>
                <w:rFonts w:ascii="Garamond" w:hAnsi="Garamond"/>
                <w:b/>
                <w:bCs/>
                <w:sz w:val="18"/>
                <w:szCs w:val="20"/>
              </w:rPr>
            </w:pPr>
            <w:r w:rsidRPr="009F3643">
              <w:rPr>
                <w:rFonts w:ascii="Garamond" w:hAnsi="Garamond"/>
                <w:b/>
                <w:bCs/>
                <w:sz w:val="18"/>
                <w:szCs w:val="20"/>
              </w:rPr>
              <w:t>KC 3</w:t>
            </w:r>
            <w:r w:rsidR="008E483B" w:rsidRPr="009F3643">
              <w:rPr>
                <w:rFonts w:ascii="Garamond" w:hAnsi="Garamond"/>
                <w:b/>
                <w:bCs/>
                <w:sz w:val="18"/>
                <w:szCs w:val="20"/>
              </w:rPr>
              <w:t>.1</w:t>
            </w:r>
          </w:p>
          <w:p w14:paraId="34110E8A" w14:textId="77777777" w:rsidR="008E483B" w:rsidRPr="009F3643" w:rsidRDefault="009C414A" w:rsidP="00392471">
            <w:pPr>
              <w:widowControl w:val="0"/>
              <w:rPr>
                <w:rFonts w:ascii="Garamond" w:hAnsi="Garamond"/>
                <w:sz w:val="18"/>
                <w:szCs w:val="20"/>
              </w:rPr>
            </w:pPr>
            <w:r w:rsidRPr="009F3643">
              <w:rPr>
                <w:rFonts w:ascii="Garamond" w:hAnsi="Garamond"/>
                <w:bCs/>
                <w:sz w:val="18"/>
                <w:szCs w:val="20"/>
              </w:rPr>
              <w:t>British attempts to assert tighter control over its North American colonies and the colonial resolve to pursue self-government led to a colonial independence movement and the Revolutionary War.</w:t>
            </w:r>
          </w:p>
        </w:tc>
        <w:tc>
          <w:tcPr>
            <w:tcW w:w="540" w:type="dxa"/>
            <w:vAlign w:val="center"/>
          </w:tcPr>
          <w:p w14:paraId="0D67A1CC" w14:textId="77777777" w:rsidR="008E483B" w:rsidRPr="00C7429B" w:rsidRDefault="008E483B" w:rsidP="003924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7429B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C7D6289" wp14:editId="3139FE3B">
                      <wp:extent cx="213756" cy="1324051"/>
                      <wp:effectExtent l="0" t="0" r="15240" b="28575"/>
                      <wp:docPr id="15" name="Left Brac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3756" cy="1324051"/>
                              </a:xfrm>
                              <a:prstGeom prst="leftBrace">
                                <a:avLst>
                                  <a:gd name="adj1" fmla="val 82191"/>
                                  <a:gd name="adj2" fmla="val 50000"/>
                                </a:avLst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717B70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5" o:spid="_x0000_s1026" type="#_x0000_t87" style="width:16.85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" adj="2866" fillcolor="#5b9bd5" strokecolor="black [0]" strokeweight="2pt">
                      <v:shadow color="black [0]"/>
                      <v:textbox inset="2.88pt,2.88pt,2.88pt,2.88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0" w:type="dxa"/>
          </w:tcPr>
          <w:p w14:paraId="5BB6C488" w14:textId="77777777" w:rsidR="009C414A" w:rsidRPr="009F3643" w:rsidRDefault="009C414A" w:rsidP="00392471">
            <w:pPr>
              <w:pStyle w:val="ListParagraph"/>
              <w:widowControl w:val="0"/>
              <w:numPr>
                <w:ilvl w:val="0"/>
                <w:numId w:val="15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9F3643">
              <w:rPr>
                <w:rFonts w:ascii="Garamond" w:hAnsi="Garamond"/>
                <w:sz w:val="18"/>
                <w:szCs w:val="20"/>
              </w:rPr>
              <w:t>Explain how and why the French and British rivalry in the mid 18th century intensified and threatened trade networks in the Americas and Indian autonomy (KC 3.1.I.A).</w:t>
            </w:r>
          </w:p>
          <w:p w14:paraId="0D9E82CE" w14:textId="77777777" w:rsidR="009C414A" w:rsidRPr="009F3643" w:rsidRDefault="009C414A" w:rsidP="00392471">
            <w:pPr>
              <w:pStyle w:val="ListParagraph"/>
              <w:widowControl w:val="0"/>
              <w:numPr>
                <w:ilvl w:val="0"/>
                <w:numId w:val="15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9F3643">
              <w:rPr>
                <w:rFonts w:ascii="Garamond" w:hAnsi="Garamond"/>
                <w:sz w:val="18"/>
                <w:szCs w:val="20"/>
              </w:rPr>
              <w:t>Explain how Britain was able to secure its territorial holdings in the Americas, but at great expense (KC 3.1.I.A-B).</w:t>
            </w:r>
          </w:p>
          <w:p w14:paraId="150CD3CF" w14:textId="77777777" w:rsidR="009C414A" w:rsidRPr="009F3643" w:rsidRDefault="009C414A" w:rsidP="00392471">
            <w:pPr>
              <w:pStyle w:val="ListParagraph"/>
              <w:widowControl w:val="0"/>
              <w:numPr>
                <w:ilvl w:val="0"/>
                <w:numId w:val="15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9F3643">
              <w:rPr>
                <w:rFonts w:ascii="Garamond" w:hAnsi="Garamond"/>
                <w:sz w:val="18"/>
                <w:szCs w:val="20"/>
              </w:rPr>
              <w:t>Articulate reasons for colonial resistance to British imperial policy, particularly with respect to taxation and self-rule (KC 3.1.II.A-B).</w:t>
            </w:r>
          </w:p>
          <w:p w14:paraId="28265DCE" w14:textId="77777777" w:rsidR="008E483B" w:rsidRPr="009C414A" w:rsidRDefault="009C414A" w:rsidP="00392471">
            <w:pPr>
              <w:pStyle w:val="ListParagraph"/>
              <w:widowControl w:val="0"/>
              <w:numPr>
                <w:ilvl w:val="0"/>
                <w:numId w:val="15"/>
              </w:numPr>
              <w:spacing w:after="120" w:line="285" w:lineRule="auto"/>
              <w:rPr>
                <w:rFonts w:ascii="Garamond" w:hAnsi="Garamond"/>
                <w:sz w:val="20"/>
                <w:szCs w:val="20"/>
              </w:rPr>
            </w:pPr>
            <w:r w:rsidRPr="009F3643">
              <w:rPr>
                <w:rFonts w:ascii="Garamond" w:hAnsi="Garamond"/>
                <w:sz w:val="18"/>
                <w:szCs w:val="20"/>
              </w:rPr>
              <w:t>Explain how and why American independence was achieved despite overwhelming odds against it (KC 3.1.I.C-E).</w:t>
            </w:r>
          </w:p>
        </w:tc>
      </w:tr>
      <w:tr w:rsidR="008E483B" w14:paraId="19BF0B82" w14:textId="77777777" w:rsidTr="008E619F">
        <w:tc>
          <w:tcPr>
            <w:tcW w:w="2340" w:type="dxa"/>
            <w:gridSpan w:val="2"/>
          </w:tcPr>
          <w:p w14:paraId="2ECB0D71" w14:textId="77777777" w:rsidR="008E483B" w:rsidRPr="009F3643" w:rsidRDefault="008E483B" w:rsidP="00392471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540" w:type="dxa"/>
          </w:tcPr>
          <w:p w14:paraId="3ECF6CE9" w14:textId="77777777" w:rsidR="008E483B" w:rsidRPr="00C7429B" w:rsidRDefault="008E483B" w:rsidP="0039247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00" w:type="dxa"/>
          </w:tcPr>
          <w:p w14:paraId="3691FDB6" w14:textId="77777777" w:rsidR="008E483B" w:rsidRPr="005732D7" w:rsidRDefault="008E483B" w:rsidP="00392471">
            <w:pPr>
              <w:widowControl w:val="0"/>
              <w:spacing w:before="120" w:after="120" w:line="180" w:lineRule="auto"/>
              <w:rPr>
                <w:rFonts w:ascii="Garamond" w:hAnsi="Garamond"/>
                <w:sz w:val="28"/>
                <w:szCs w:val="20"/>
              </w:rPr>
            </w:pPr>
            <w:r w:rsidRPr="005732D7">
              <w:rPr>
                <w:rFonts w:ascii="Garamond" w:hAnsi="Garamond"/>
                <w:b/>
                <w:bCs/>
                <w:i/>
                <w:iCs/>
                <w:sz w:val="28"/>
                <w:szCs w:val="36"/>
              </w:rPr>
              <w:t>You Should Be Able To Explain:</w:t>
            </w:r>
            <w:r w:rsidRPr="005732D7">
              <w:rPr>
                <w:rFonts w:ascii="Garamond" w:hAnsi="Garamond"/>
                <w:b/>
                <w:bCs/>
                <w:i/>
                <w:iCs/>
                <w:sz w:val="28"/>
                <w:szCs w:val="20"/>
              </w:rPr>
              <w:t xml:space="preserve"> </w:t>
            </w:r>
          </w:p>
        </w:tc>
      </w:tr>
      <w:tr w:rsidR="008E483B" w14:paraId="22F94A8D" w14:textId="77777777" w:rsidTr="008E619F">
        <w:trPr>
          <w:trHeight w:val="3117"/>
        </w:trPr>
        <w:tc>
          <w:tcPr>
            <w:tcW w:w="2340" w:type="dxa"/>
            <w:gridSpan w:val="2"/>
          </w:tcPr>
          <w:p w14:paraId="51292C47" w14:textId="77777777" w:rsidR="008E483B" w:rsidRPr="009F3643" w:rsidRDefault="009C414A" w:rsidP="00392471">
            <w:pPr>
              <w:widowControl w:val="0"/>
              <w:rPr>
                <w:rFonts w:ascii="Garamond" w:hAnsi="Garamond"/>
                <w:b/>
                <w:sz w:val="18"/>
                <w:szCs w:val="20"/>
              </w:rPr>
            </w:pPr>
            <w:r w:rsidRPr="009F3643">
              <w:rPr>
                <w:rFonts w:ascii="Garamond" w:hAnsi="Garamond"/>
                <w:b/>
                <w:sz w:val="18"/>
                <w:szCs w:val="20"/>
              </w:rPr>
              <w:t>KC 3</w:t>
            </w:r>
            <w:r w:rsidR="008E483B" w:rsidRPr="009F3643">
              <w:rPr>
                <w:rFonts w:ascii="Garamond" w:hAnsi="Garamond"/>
                <w:b/>
                <w:sz w:val="18"/>
                <w:szCs w:val="20"/>
              </w:rPr>
              <w:t>.2</w:t>
            </w:r>
          </w:p>
          <w:p w14:paraId="33948685" w14:textId="77777777" w:rsidR="008E483B" w:rsidRPr="009F3643" w:rsidRDefault="009C414A" w:rsidP="00392471">
            <w:pPr>
              <w:widowControl w:val="0"/>
              <w:rPr>
                <w:rFonts w:ascii="Garamond" w:hAnsi="Garamond"/>
                <w:sz w:val="18"/>
                <w:szCs w:val="20"/>
              </w:rPr>
            </w:pPr>
            <w:r w:rsidRPr="009F3643">
              <w:rPr>
                <w:rFonts w:ascii="Garamond" w:hAnsi="Garamond"/>
                <w:sz w:val="18"/>
                <w:szCs w:val="20"/>
              </w:rPr>
              <w:t>The American Revolution’s democratic and republic ideals inspired new experiments with different forms of government.</w:t>
            </w:r>
          </w:p>
        </w:tc>
        <w:tc>
          <w:tcPr>
            <w:tcW w:w="540" w:type="dxa"/>
            <w:vAlign w:val="center"/>
          </w:tcPr>
          <w:p w14:paraId="63F97747" w14:textId="77777777" w:rsidR="008E483B" w:rsidRPr="00C7429B" w:rsidRDefault="008E483B" w:rsidP="003924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7429B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8DAFCD2" wp14:editId="2421C089">
                      <wp:extent cx="182880" cy="1849272"/>
                      <wp:effectExtent l="0" t="0" r="26670" b="17780"/>
                      <wp:docPr id="28" name="Left Brac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2880" cy="1849272"/>
                              </a:xfrm>
                              <a:prstGeom prst="leftBrace">
                                <a:avLst>
                                  <a:gd name="adj1" fmla="val 82191"/>
                                  <a:gd name="adj2" fmla="val 50000"/>
                                </a:avLst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9C9384" id="Left Brace 28" o:spid="_x0000_s1026" type="#_x0000_t87" style="width:14.4pt;height:1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" adj="1756" fillcolor="#5b9bd5" strokecolor="black [0]" strokeweight="2pt">
                      <v:shadow color="black [0]"/>
                      <v:textbox inset="2.88pt,2.88pt,2.88pt,2.88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0" w:type="dxa"/>
          </w:tcPr>
          <w:p w14:paraId="7461CC43" w14:textId="77777777" w:rsidR="009C414A" w:rsidRPr="009F3643" w:rsidRDefault="009C414A" w:rsidP="00392471">
            <w:pPr>
              <w:pStyle w:val="ListParagraph"/>
              <w:widowControl w:val="0"/>
              <w:numPr>
                <w:ilvl w:val="0"/>
                <w:numId w:val="15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9F3643">
              <w:rPr>
                <w:rFonts w:ascii="Garamond" w:hAnsi="Garamond"/>
                <w:sz w:val="18"/>
                <w:szCs w:val="20"/>
              </w:rPr>
              <w:t>Articulate the ways in which the Enlightenment influenced the American Revolution (KC 3.2.1.A).</w:t>
            </w:r>
          </w:p>
          <w:p w14:paraId="66E60EA3" w14:textId="77777777" w:rsidR="009C414A" w:rsidRPr="009F3643" w:rsidRDefault="009C414A" w:rsidP="00392471">
            <w:pPr>
              <w:pStyle w:val="ListParagraph"/>
              <w:widowControl w:val="0"/>
              <w:numPr>
                <w:ilvl w:val="0"/>
                <w:numId w:val="15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9F3643">
              <w:rPr>
                <w:rFonts w:ascii="Garamond" w:hAnsi="Garamond"/>
                <w:sz w:val="18"/>
                <w:szCs w:val="20"/>
              </w:rPr>
              <w:t>Explain how and why the American Revolution was grounded in republicanism and democracy (KC 3.2.I.A-C).</w:t>
            </w:r>
          </w:p>
          <w:p w14:paraId="22CC7D6D" w14:textId="77777777" w:rsidR="009C414A" w:rsidRPr="009F3643" w:rsidRDefault="009C414A" w:rsidP="00392471">
            <w:pPr>
              <w:pStyle w:val="ListParagraph"/>
              <w:widowControl w:val="0"/>
              <w:numPr>
                <w:ilvl w:val="0"/>
                <w:numId w:val="15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9F3643">
              <w:rPr>
                <w:rFonts w:ascii="Garamond" w:hAnsi="Garamond"/>
                <w:sz w:val="18"/>
                <w:szCs w:val="20"/>
              </w:rPr>
              <w:t>Explain the idea of Republican Motherhood, and how and why the American Revolution influenced independence movements abroad (KC 3.2.I.D-E).</w:t>
            </w:r>
          </w:p>
          <w:p w14:paraId="19F47BE4" w14:textId="77777777" w:rsidR="009C414A" w:rsidRPr="009F3643" w:rsidRDefault="009C414A" w:rsidP="00392471">
            <w:pPr>
              <w:pStyle w:val="ListParagraph"/>
              <w:widowControl w:val="0"/>
              <w:numPr>
                <w:ilvl w:val="0"/>
                <w:numId w:val="15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9F3643">
              <w:rPr>
                <w:rFonts w:ascii="Garamond" w:hAnsi="Garamond"/>
                <w:sz w:val="18"/>
                <w:szCs w:val="20"/>
              </w:rPr>
              <w:t>Assess the similarities and differences between the Articles of Confederation and the Constitution (KC 3.2.II.A-C).</w:t>
            </w:r>
          </w:p>
          <w:p w14:paraId="5341A3A2" w14:textId="77777777" w:rsidR="009C414A" w:rsidRPr="009F3643" w:rsidRDefault="009C414A" w:rsidP="00392471">
            <w:pPr>
              <w:pStyle w:val="ListParagraph"/>
              <w:widowControl w:val="0"/>
              <w:numPr>
                <w:ilvl w:val="0"/>
                <w:numId w:val="15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9F3643">
              <w:rPr>
                <w:rFonts w:ascii="Garamond" w:hAnsi="Garamond"/>
                <w:sz w:val="18"/>
                <w:szCs w:val="20"/>
              </w:rPr>
              <w:t>Explain the debate over ratification of the Constitution (KC 3.2.II.D-E).</w:t>
            </w:r>
          </w:p>
          <w:p w14:paraId="182F5479" w14:textId="77777777" w:rsidR="009C414A" w:rsidRPr="009F3643" w:rsidRDefault="009C414A" w:rsidP="00392471">
            <w:pPr>
              <w:pStyle w:val="ListParagraph"/>
              <w:widowControl w:val="0"/>
              <w:numPr>
                <w:ilvl w:val="0"/>
                <w:numId w:val="15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9F3643">
              <w:rPr>
                <w:rFonts w:ascii="Garamond" w:hAnsi="Garamond"/>
                <w:sz w:val="18"/>
                <w:szCs w:val="20"/>
              </w:rPr>
              <w:t>Discuss the administrations of Washington and Adams, as well as the formation of the first political parties (KC 3.2.III.A).</w:t>
            </w:r>
          </w:p>
          <w:p w14:paraId="6AC85888" w14:textId="77777777" w:rsidR="008E483B" w:rsidRPr="009C414A" w:rsidRDefault="009C414A" w:rsidP="00392471">
            <w:pPr>
              <w:pStyle w:val="ListParagraph"/>
              <w:widowControl w:val="0"/>
              <w:numPr>
                <w:ilvl w:val="0"/>
                <w:numId w:val="15"/>
              </w:numPr>
              <w:spacing w:after="120" w:line="285" w:lineRule="auto"/>
              <w:rPr>
                <w:rFonts w:ascii="Garamond" w:hAnsi="Garamond"/>
                <w:sz w:val="20"/>
                <w:szCs w:val="20"/>
              </w:rPr>
            </w:pPr>
            <w:r w:rsidRPr="009F3643">
              <w:rPr>
                <w:rFonts w:ascii="Garamond" w:hAnsi="Garamond"/>
                <w:sz w:val="18"/>
                <w:szCs w:val="20"/>
              </w:rPr>
              <w:t>Explain the issues facing the new nation: federalism, economic policy, foreign policy, slavery, and national identity (KC 3.2.III.B-D).</w:t>
            </w:r>
          </w:p>
        </w:tc>
      </w:tr>
      <w:tr w:rsidR="005732D7" w14:paraId="74C3C24B" w14:textId="77777777" w:rsidTr="008E619F">
        <w:tc>
          <w:tcPr>
            <w:tcW w:w="2340" w:type="dxa"/>
            <w:gridSpan w:val="2"/>
          </w:tcPr>
          <w:p w14:paraId="50ADC17D" w14:textId="77777777" w:rsidR="005732D7" w:rsidRPr="009F3643" w:rsidRDefault="005732D7" w:rsidP="00392471">
            <w:pPr>
              <w:widowControl w:val="0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540" w:type="dxa"/>
          </w:tcPr>
          <w:p w14:paraId="34E4B014" w14:textId="77777777" w:rsidR="005732D7" w:rsidRPr="00C7429B" w:rsidRDefault="005732D7" w:rsidP="00392471">
            <w:pPr>
              <w:jc w:val="center"/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7200" w:type="dxa"/>
          </w:tcPr>
          <w:p w14:paraId="4443B6AC" w14:textId="77777777" w:rsidR="005732D7" w:rsidRPr="005732D7" w:rsidRDefault="005732D7" w:rsidP="00392471">
            <w:pPr>
              <w:widowControl w:val="0"/>
              <w:spacing w:before="120" w:after="120" w:line="180" w:lineRule="auto"/>
              <w:rPr>
                <w:rFonts w:ascii="Garamond" w:hAnsi="Garamond"/>
                <w:sz w:val="28"/>
                <w:szCs w:val="20"/>
              </w:rPr>
            </w:pPr>
            <w:r w:rsidRPr="005732D7">
              <w:rPr>
                <w:rFonts w:ascii="Garamond" w:hAnsi="Garamond"/>
                <w:b/>
                <w:bCs/>
                <w:i/>
                <w:iCs/>
                <w:sz w:val="28"/>
                <w:szCs w:val="36"/>
              </w:rPr>
              <w:t>You Should Be Able To Explain:</w:t>
            </w:r>
            <w:r w:rsidRPr="005732D7">
              <w:rPr>
                <w:rFonts w:ascii="Garamond" w:hAnsi="Garamond"/>
                <w:b/>
                <w:bCs/>
                <w:i/>
                <w:iCs/>
                <w:sz w:val="28"/>
                <w:szCs w:val="20"/>
              </w:rPr>
              <w:t xml:space="preserve"> </w:t>
            </w:r>
          </w:p>
        </w:tc>
      </w:tr>
      <w:tr w:rsidR="005732D7" w14:paraId="2082F602" w14:textId="77777777" w:rsidTr="008E619F">
        <w:trPr>
          <w:trHeight w:val="1804"/>
        </w:trPr>
        <w:tc>
          <w:tcPr>
            <w:tcW w:w="2340" w:type="dxa"/>
            <w:gridSpan w:val="2"/>
          </w:tcPr>
          <w:p w14:paraId="1501A0F9" w14:textId="77777777" w:rsidR="009F3643" w:rsidRPr="009F3643" w:rsidRDefault="009F3643" w:rsidP="00392471">
            <w:pPr>
              <w:widowControl w:val="0"/>
              <w:rPr>
                <w:rFonts w:ascii="Garamond" w:hAnsi="Garamond"/>
                <w:b/>
                <w:sz w:val="18"/>
                <w:szCs w:val="20"/>
              </w:rPr>
            </w:pPr>
            <w:r w:rsidRPr="009F3643">
              <w:rPr>
                <w:rFonts w:ascii="Garamond" w:hAnsi="Garamond"/>
                <w:b/>
                <w:sz w:val="18"/>
                <w:szCs w:val="20"/>
              </w:rPr>
              <w:t>KC 3.3</w:t>
            </w:r>
          </w:p>
          <w:p w14:paraId="7A892F52" w14:textId="77777777" w:rsidR="005732D7" w:rsidRPr="009F3643" w:rsidRDefault="009F3643" w:rsidP="00392471">
            <w:pPr>
              <w:widowControl w:val="0"/>
              <w:rPr>
                <w:rFonts w:ascii="Garamond" w:hAnsi="Garamond"/>
                <w:sz w:val="18"/>
                <w:szCs w:val="20"/>
              </w:rPr>
            </w:pPr>
            <w:r w:rsidRPr="009F3643">
              <w:rPr>
                <w:rFonts w:ascii="Garamond" w:hAnsi="Garamond"/>
                <w:sz w:val="18"/>
                <w:szCs w:val="20"/>
              </w:rPr>
              <w:t>Migration within North America and competition over resources, boundaries, and trade intensified conflicts among peoples and nations.</w:t>
            </w:r>
          </w:p>
        </w:tc>
        <w:tc>
          <w:tcPr>
            <w:tcW w:w="540" w:type="dxa"/>
          </w:tcPr>
          <w:p w14:paraId="7BE945D6" w14:textId="77777777" w:rsidR="005732D7" w:rsidRPr="00C7429B" w:rsidRDefault="005732D7" w:rsidP="00392471">
            <w:pPr>
              <w:jc w:val="center"/>
              <w:rPr>
                <w:rFonts w:ascii="Garamond" w:hAnsi="Garamond"/>
                <w:noProof/>
                <w:sz w:val="20"/>
                <w:szCs w:val="20"/>
              </w:rPr>
            </w:pPr>
            <w:r w:rsidRPr="00C7429B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DE3FCBF" wp14:editId="6E63EEF8">
                      <wp:extent cx="182880" cy="1111910"/>
                      <wp:effectExtent l="0" t="0" r="26670" b="12065"/>
                      <wp:docPr id="4" name="Left Bra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2880" cy="1111910"/>
                              </a:xfrm>
                              <a:prstGeom prst="leftBrace">
                                <a:avLst>
                                  <a:gd name="adj1" fmla="val 82191"/>
                                  <a:gd name="adj2" fmla="val 50000"/>
                                </a:avLst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0E53C8" id="Left Brace 4" o:spid="_x0000_s1026" type="#_x0000_t87" style="width:14.4pt;height: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" adj="2920" fillcolor="#5b9bd5" strokecolor="black [0]" strokeweight="2pt">
                      <v:shadow color="black [0]"/>
                      <v:textbox inset="2.88pt,2.88pt,2.88pt,2.88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0" w:type="dxa"/>
          </w:tcPr>
          <w:p w14:paraId="3F29160F" w14:textId="77777777" w:rsidR="009F3643" w:rsidRPr="009F3643" w:rsidRDefault="009F3643" w:rsidP="00392471">
            <w:pPr>
              <w:pStyle w:val="ListParagraph"/>
              <w:widowControl w:val="0"/>
              <w:numPr>
                <w:ilvl w:val="0"/>
                <w:numId w:val="15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9F3643">
              <w:rPr>
                <w:rFonts w:ascii="Garamond" w:hAnsi="Garamond"/>
                <w:sz w:val="18"/>
                <w:szCs w:val="20"/>
              </w:rPr>
              <w:t>Explain how the native populations repeatedly evaluated and adjusted their alliances with Europeans, other tribes, and the U.S. (KC 3.3.I.A).</w:t>
            </w:r>
          </w:p>
          <w:p w14:paraId="264005E8" w14:textId="77777777" w:rsidR="009F3643" w:rsidRPr="009F3643" w:rsidRDefault="009F3643" w:rsidP="00392471">
            <w:pPr>
              <w:pStyle w:val="ListParagraph"/>
              <w:widowControl w:val="0"/>
              <w:numPr>
                <w:ilvl w:val="0"/>
                <w:numId w:val="15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9F3643">
              <w:rPr>
                <w:rFonts w:ascii="Garamond" w:hAnsi="Garamond"/>
                <w:sz w:val="18"/>
                <w:szCs w:val="20"/>
              </w:rPr>
              <w:t>Analyze the impact of increasing numbers of immigrants entering the U.S., as well as westward expansion (KC 3.3.I.A-C).</w:t>
            </w:r>
          </w:p>
          <w:p w14:paraId="012F6190" w14:textId="77777777" w:rsidR="009F3643" w:rsidRPr="009F3643" w:rsidRDefault="009F3643" w:rsidP="00392471">
            <w:pPr>
              <w:pStyle w:val="ListParagraph"/>
              <w:widowControl w:val="0"/>
              <w:numPr>
                <w:ilvl w:val="0"/>
                <w:numId w:val="15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9F3643">
              <w:rPr>
                <w:rFonts w:ascii="Garamond" w:hAnsi="Garamond"/>
                <w:sz w:val="18"/>
                <w:szCs w:val="20"/>
              </w:rPr>
              <w:t>Explain the impact of U.S. development on native populations (KC 3.3.I.D).</w:t>
            </w:r>
          </w:p>
          <w:p w14:paraId="11BE8158" w14:textId="77777777" w:rsidR="009F3643" w:rsidRPr="009F3643" w:rsidRDefault="009F3643" w:rsidP="00392471">
            <w:pPr>
              <w:pStyle w:val="ListParagraph"/>
              <w:widowControl w:val="0"/>
              <w:numPr>
                <w:ilvl w:val="0"/>
                <w:numId w:val="15"/>
              </w:numPr>
              <w:spacing w:after="120" w:line="285" w:lineRule="auto"/>
              <w:rPr>
                <w:rFonts w:ascii="Garamond" w:hAnsi="Garamond"/>
                <w:sz w:val="18"/>
                <w:szCs w:val="20"/>
              </w:rPr>
            </w:pPr>
            <w:r w:rsidRPr="009F3643">
              <w:rPr>
                <w:rFonts w:ascii="Garamond" w:hAnsi="Garamond"/>
                <w:sz w:val="18"/>
                <w:szCs w:val="20"/>
              </w:rPr>
              <w:t>Explain how the Spanish continued to influence the Southwest (KC 3.3.I.E).</w:t>
            </w:r>
          </w:p>
          <w:p w14:paraId="5474D101" w14:textId="77777777" w:rsidR="005732D7" w:rsidRPr="00C7429B" w:rsidRDefault="009F3643" w:rsidP="00392471">
            <w:pPr>
              <w:pStyle w:val="ListParagraph"/>
              <w:widowControl w:val="0"/>
              <w:numPr>
                <w:ilvl w:val="0"/>
                <w:numId w:val="15"/>
              </w:numPr>
              <w:spacing w:after="120" w:line="285" w:lineRule="auto"/>
              <w:rPr>
                <w:rFonts w:ascii="Garamond" w:hAnsi="Garamond"/>
                <w:sz w:val="20"/>
                <w:szCs w:val="20"/>
              </w:rPr>
            </w:pPr>
            <w:r w:rsidRPr="009F3643">
              <w:rPr>
                <w:rFonts w:ascii="Garamond" w:hAnsi="Garamond"/>
                <w:sz w:val="18"/>
                <w:szCs w:val="20"/>
              </w:rPr>
              <w:t>Evaluate U.S. foreign relations as the U.S. established a world presence (KC 3.3.II.A-C).</w:t>
            </w:r>
          </w:p>
        </w:tc>
      </w:tr>
      <w:tr w:rsidR="005732D7" w14:paraId="45A0E41C" w14:textId="77777777" w:rsidTr="008E619F">
        <w:tc>
          <w:tcPr>
            <w:tcW w:w="2340" w:type="dxa"/>
            <w:gridSpan w:val="2"/>
          </w:tcPr>
          <w:p w14:paraId="5B247667" w14:textId="77777777" w:rsidR="005732D7" w:rsidRPr="00C7429B" w:rsidRDefault="005732D7" w:rsidP="00392471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" w:type="dxa"/>
          </w:tcPr>
          <w:p w14:paraId="20DF38CB" w14:textId="77777777" w:rsidR="005732D7" w:rsidRPr="00C7429B" w:rsidRDefault="005732D7" w:rsidP="00392471">
            <w:pPr>
              <w:jc w:val="center"/>
              <w:rPr>
                <w:rFonts w:ascii="Garamond" w:hAnsi="Garamond"/>
                <w:noProof/>
                <w:sz w:val="20"/>
                <w:szCs w:val="20"/>
              </w:rPr>
            </w:pPr>
          </w:p>
        </w:tc>
        <w:tc>
          <w:tcPr>
            <w:tcW w:w="7200" w:type="dxa"/>
          </w:tcPr>
          <w:p w14:paraId="2E928263" w14:textId="77777777" w:rsidR="005732D7" w:rsidRPr="00C7429B" w:rsidRDefault="005732D7" w:rsidP="00392471">
            <w:pPr>
              <w:widowControl w:val="0"/>
              <w:spacing w:line="28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5732D7" w14:paraId="0793C5EE" w14:textId="77777777" w:rsidTr="008E619F">
        <w:tc>
          <w:tcPr>
            <w:tcW w:w="10080" w:type="dxa"/>
            <w:gridSpan w:val="4"/>
          </w:tcPr>
          <w:p w14:paraId="485BDF56" w14:textId="77777777" w:rsidR="005732D7" w:rsidRPr="009F3643" w:rsidRDefault="005732D7" w:rsidP="00392471">
            <w:pPr>
              <w:widowControl w:val="0"/>
              <w:rPr>
                <w:rFonts w:ascii="Calibri Light" w:hAnsi="Calibri Light"/>
                <w:i/>
                <w:iCs/>
                <w:sz w:val="28"/>
                <w:szCs w:val="36"/>
              </w:rPr>
            </w:pPr>
            <w:r w:rsidRPr="009F3643">
              <w:rPr>
                <w:rFonts w:ascii="Calibri Light" w:hAnsi="Calibri Light"/>
                <w:i/>
                <w:iCs/>
                <w:sz w:val="28"/>
                <w:szCs w:val="36"/>
              </w:rPr>
              <w:t>Thinking Like A Historian</w:t>
            </w:r>
          </w:p>
        </w:tc>
      </w:tr>
      <w:tr w:rsidR="005732D7" w14:paraId="38AFD3D4" w14:textId="77777777" w:rsidTr="008E619F">
        <w:trPr>
          <w:trHeight w:val="767"/>
        </w:trPr>
        <w:tc>
          <w:tcPr>
            <w:tcW w:w="540" w:type="dxa"/>
          </w:tcPr>
          <w:p w14:paraId="4B1CED37" w14:textId="77777777" w:rsidR="005732D7" w:rsidRPr="00C7429B" w:rsidRDefault="005732D7" w:rsidP="00392471">
            <w:pPr>
              <w:widowControl w:val="0"/>
              <w:spacing w:line="28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2FC521D6" w14:textId="77777777" w:rsidR="005732D7" w:rsidRPr="001C592D" w:rsidRDefault="009F3643" w:rsidP="00392471">
            <w:pPr>
              <w:widowControl w:val="0"/>
              <w:spacing w:line="18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F3643">
              <w:rPr>
                <w:rFonts w:ascii="Calibri" w:hAnsi="Calibri"/>
                <w:b/>
                <w:bCs/>
                <w:szCs w:val="28"/>
              </w:rPr>
              <w:t>Synthesis…</w:t>
            </w:r>
            <w:r w:rsidRPr="009F3643">
              <w:rPr>
                <w:b/>
                <w:bCs/>
                <w:sz w:val="22"/>
                <w:szCs w:val="24"/>
              </w:rPr>
              <w:t xml:space="preserve"> </w:t>
            </w:r>
            <w:r w:rsidRPr="009F3643">
              <w:rPr>
                <w:rFonts w:ascii="Calibri" w:hAnsi="Calibri"/>
                <w:sz w:val="18"/>
                <w:szCs w:val="18"/>
              </w:rPr>
              <w:t>Historians look for connections between historical events in different times and places.   They might ask, “How did the American Revolution impact the events of the French Revolution?”</w:t>
            </w:r>
          </w:p>
        </w:tc>
      </w:tr>
      <w:tr w:rsidR="005732D7" w14:paraId="579C1A21" w14:textId="77777777" w:rsidTr="008E619F">
        <w:trPr>
          <w:trHeight w:val="767"/>
        </w:trPr>
        <w:tc>
          <w:tcPr>
            <w:tcW w:w="540" w:type="dxa"/>
          </w:tcPr>
          <w:p w14:paraId="4C5E31A0" w14:textId="77777777" w:rsidR="005732D7" w:rsidRPr="00C7429B" w:rsidRDefault="005732D7" w:rsidP="00392471">
            <w:pPr>
              <w:widowControl w:val="0"/>
              <w:spacing w:line="28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54A29726" w14:textId="77777777" w:rsidR="009F3643" w:rsidRPr="009F3643" w:rsidRDefault="009F3643" w:rsidP="00392471">
            <w:pPr>
              <w:widowControl w:val="0"/>
              <w:rPr>
                <w:rFonts w:ascii="Calibri" w:hAnsi="Calibri"/>
                <w:sz w:val="18"/>
                <w:szCs w:val="18"/>
              </w:rPr>
            </w:pPr>
            <w:r w:rsidRPr="009F3643">
              <w:rPr>
                <w:rFonts w:ascii="Calibri" w:hAnsi="Calibri"/>
                <w:b/>
                <w:bCs/>
                <w:szCs w:val="28"/>
              </w:rPr>
              <w:t>Periodization…</w:t>
            </w:r>
            <w:r w:rsidRPr="009F3643">
              <w:rPr>
                <w:sz w:val="22"/>
                <w:szCs w:val="24"/>
              </w:rPr>
              <w:t xml:space="preserve">  </w:t>
            </w:r>
            <w:r w:rsidRPr="009F3643">
              <w:rPr>
                <w:rFonts w:ascii="Calibri" w:hAnsi="Calibri"/>
                <w:sz w:val="18"/>
                <w:szCs w:val="18"/>
              </w:rPr>
              <w:t>Historians might ask: “Which date better represents the beginning of the United States as a nation, 1776 (the signing of the Declaration of Independence) or 1787 (ratification of the Constitution)?”</w:t>
            </w:r>
          </w:p>
          <w:p w14:paraId="7C8D6657" w14:textId="77777777" w:rsidR="005732D7" w:rsidRPr="001C592D" w:rsidRDefault="005732D7" w:rsidP="00392471">
            <w:pPr>
              <w:widowControl w:val="0"/>
              <w:spacing w:line="180" w:lineRule="auto"/>
              <w:rPr>
                <w:rFonts w:ascii="Calibri" w:hAnsi="Calibri"/>
                <w:sz w:val="18"/>
              </w:rPr>
            </w:pPr>
          </w:p>
        </w:tc>
      </w:tr>
      <w:tr w:rsidR="005732D7" w14:paraId="11CABC8B" w14:textId="77777777" w:rsidTr="008E619F">
        <w:trPr>
          <w:trHeight w:val="767"/>
        </w:trPr>
        <w:tc>
          <w:tcPr>
            <w:tcW w:w="540" w:type="dxa"/>
          </w:tcPr>
          <w:p w14:paraId="1AA34E04" w14:textId="77777777" w:rsidR="005732D7" w:rsidRPr="00C7429B" w:rsidRDefault="005732D7" w:rsidP="00392471">
            <w:pPr>
              <w:widowControl w:val="0"/>
              <w:spacing w:line="28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0" w:type="dxa"/>
            <w:gridSpan w:val="3"/>
            <w:vAlign w:val="center"/>
          </w:tcPr>
          <w:p w14:paraId="05F4A3C2" w14:textId="77777777" w:rsidR="009F3643" w:rsidRPr="009F3643" w:rsidRDefault="009F3643" w:rsidP="00392471">
            <w:pPr>
              <w:widowControl w:val="0"/>
              <w:rPr>
                <w:rFonts w:ascii="Calibri" w:hAnsi="Calibri"/>
                <w:sz w:val="18"/>
                <w:szCs w:val="18"/>
              </w:rPr>
            </w:pPr>
            <w:r w:rsidRPr="009F3643">
              <w:rPr>
                <w:rFonts w:ascii="Calibri" w:hAnsi="Calibri"/>
                <w:b/>
                <w:bCs/>
                <w:szCs w:val="28"/>
              </w:rPr>
              <w:t>Contextualization…</w:t>
            </w:r>
            <w:r w:rsidRPr="009F3643">
              <w:rPr>
                <w:b/>
                <w:bCs/>
                <w:sz w:val="22"/>
                <w:szCs w:val="24"/>
              </w:rPr>
              <w:t xml:space="preserve"> </w:t>
            </w:r>
            <w:r w:rsidRPr="009F3643">
              <w:rPr>
                <w:rFonts w:ascii="Calibri" w:hAnsi="Calibri"/>
                <w:sz w:val="18"/>
                <w:szCs w:val="18"/>
              </w:rPr>
              <w:t>Historians try to place specific events within larger processes.  They might try to understand how the Enlightenment impacted the events of the American Revolution.</w:t>
            </w:r>
          </w:p>
          <w:p w14:paraId="153AF4B7" w14:textId="77777777" w:rsidR="005732D7" w:rsidRPr="001C592D" w:rsidRDefault="005732D7" w:rsidP="00392471">
            <w:pPr>
              <w:widowControl w:val="0"/>
              <w:spacing w:line="180" w:lineRule="auto"/>
              <w:rPr>
                <w:rFonts w:ascii="Calibri" w:hAnsi="Calibri"/>
              </w:rPr>
            </w:pPr>
          </w:p>
        </w:tc>
      </w:tr>
    </w:tbl>
    <w:p w14:paraId="29AFCC7B" w14:textId="77777777" w:rsidR="00742073" w:rsidRPr="000C2A58" w:rsidRDefault="00392471" w:rsidP="00742073">
      <w:pPr>
        <w:rPr>
          <w:sz w:val="28"/>
        </w:rPr>
      </w:pPr>
      <w:r w:rsidRPr="00C139A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D39A28" wp14:editId="72CD9FF5">
                <wp:simplePos x="0" y="0"/>
                <wp:positionH relativeFrom="margin">
                  <wp:posOffset>2971800</wp:posOffset>
                </wp:positionH>
                <wp:positionV relativeFrom="page">
                  <wp:posOffset>428625</wp:posOffset>
                </wp:positionV>
                <wp:extent cx="3600450" cy="1141730"/>
                <wp:effectExtent l="0" t="0" r="19050" b="203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1417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C2A47" w14:textId="77777777" w:rsidR="00392471" w:rsidRPr="00392471" w:rsidRDefault="002A79D4" w:rsidP="00392471">
                            <w:pP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32"/>
                                <w:lang w:val="en"/>
                              </w:rPr>
                            </w:pPr>
                            <w:r w:rsidRPr="00392471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32"/>
                                <w:lang w:val="en"/>
                              </w:rPr>
                              <w:t>U</w:t>
                            </w:r>
                            <w:r w:rsidR="00392471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32"/>
                                <w:lang w:val="en"/>
                              </w:rPr>
                              <w:t>nit 3</w:t>
                            </w:r>
                            <w:r w:rsidR="008E619F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32"/>
                                <w:lang w:val="en"/>
                              </w:rPr>
                              <w:t>:</w:t>
                            </w:r>
                            <w:r w:rsidR="00392471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32"/>
                                <w:lang w:val="en"/>
                              </w:rPr>
                              <w:t xml:space="preserve"> 1754-1800</w:t>
                            </w:r>
                            <w:r w:rsidR="00602F10" w:rsidRPr="00392471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32"/>
                                <w:lang w:val="en"/>
                              </w:rPr>
                              <w:t xml:space="preserve"> </w:t>
                            </w:r>
                            <w:r w:rsidR="00392471" w:rsidRPr="00392471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32"/>
                                <w:lang w:val="en"/>
                              </w:rPr>
                              <w:tab/>
                            </w:r>
                            <w:r w:rsidR="00602F10" w:rsidRPr="00392471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32"/>
                                <w:lang w:val="en"/>
                              </w:rPr>
                              <w:t xml:space="preserve">Origins of the </w:t>
                            </w:r>
                          </w:p>
                          <w:p w14:paraId="0A1E92D4" w14:textId="77777777" w:rsidR="002A79D4" w:rsidRPr="00392471" w:rsidRDefault="00392471" w:rsidP="00392471">
                            <w:pP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32"/>
                                <w:lang w:val="en"/>
                              </w:rPr>
                            </w:pPr>
                            <w:r w:rsidRPr="00392471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32"/>
                                <w:lang w:val="en"/>
                              </w:rPr>
                              <w:tab/>
                            </w:r>
                            <w:r w:rsidR="002A79D4" w:rsidRPr="00392471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32"/>
                                <w:lang w:val="en"/>
                              </w:rPr>
                              <w:t>American Republic</w:t>
                            </w:r>
                          </w:p>
                          <w:p w14:paraId="51F388DC" w14:textId="77777777" w:rsidR="002A79D4" w:rsidRPr="00392471" w:rsidRDefault="002A79D4" w:rsidP="002A79D4">
                            <w:pPr>
                              <w:spacing w:after="0"/>
                              <w:jc w:val="right"/>
                              <w:rPr>
                                <w:rFonts w:ascii="Garamond" w:hAnsi="Garamond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</w:p>
                          <w:p w14:paraId="06D64275" w14:textId="77777777" w:rsidR="002A79D4" w:rsidRPr="00392471" w:rsidRDefault="002A79D4" w:rsidP="002A79D4">
                            <w:pPr>
                              <w:spacing w:after="0"/>
                              <w:jc w:val="right"/>
                              <w:rPr>
                                <w:rFonts w:ascii="Garamond" w:hAnsi="Garamond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</w:p>
                          <w:p w14:paraId="64C03082" w14:textId="77777777" w:rsidR="008E483B" w:rsidRPr="00392471" w:rsidRDefault="003C30A4" w:rsidP="008E483B">
                            <w:pPr>
                              <w:tabs>
                                <w:tab w:val="left" w:pos="2880"/>
                              </w:tabs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</w:rPr>
                              <w:tab/>
                            </w:r>
                          </w:p>
                          <w:p w14:paraId="3C11D94C" w14:textId="77777777" w:rsidR="002A79D4" w:rsidRPr="002A79D4" w:rsidRDefault="002A79D4" w:rsidP="001107BB">
                            <w:pPr>
                              <w:spacing w:after="0"/>
                              <w:jc w:val="right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39A28" id="Rounded Rectangle 3" o:spid="_x0000_s1026" style="position:absolute;margin-left:234pt;margin-top:33.75pt;width:283.5pt;height:89.9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" fillcolor="#a5a5a5 [2092]" strokecolor="#1f4d78 [1604]" strokeweight="1pt">
                <v:stroke joinstyle="miter"/>
                <v:textbox>
                  <w:txbxContent>
                    <w:p w14:paraId="07EC2A47" w14:textId="77777777" w:rsidR="00392471" w:rsidRPr="00392471" w:rsidRDefault="002A79D4" w:rsidP="00392471">
                      <w:pPr>
                        <w:tabs>
                          <w:tab w:val="left" w:pos="2880"/>
                        </w:tabs>
                        <w:spacing w:after="0"/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32"/>
                          <w:lang w:val="en"/>
                        </w:rPr>
                      </w:pPr>
                      <w:r w:rsidRPr="00392471"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32"/>
                          <w:lang w:val="en"/>
                        </w:rPr>
                        <w:t>U</w:t>
                      </w:r>
                      <w:r w:rsidR="00392471"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32"/>
                          <w:lang w:val="en"/>
                        </w:rPr>
                        <w:t>nit 3</w:t>
                      </w:r>
                      <w:r w:rsidR="008E619F"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32"/>
                          <w:lang w:val="en"/>
                        </w:rPr>
                        <w:t>:</w:t>
                      </w:r>
                      <w:r w:rsidR="00392471"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32"/>
                          <w:lang w:val="en"/>
                        </w:rPr>
                        <w:t xml:space="preserve"> 1754-1800</w:t>
                      </w:r>
                      <w:r w:rsidR="00602F10" w:rsidRPr="00392471"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32"/>
                          <w:lang w:val="en"/>
                        </w:rPr>
                        <w:t xml:space="preserve"> </w:t>
                      </w:r>
                      <w:r w:rsidR="00392471" w:rsidRPr="00392471"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32"/>
                          <w:lang w:val="en"/>
                        </w:rPr>
                        <w:tab/>
                      </w:r>
                      <w:r w:rsidR="00602F10" w:rsidRPr="00392471"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32"/>
                          <w:lang w:val="en"/>
                        </w:rPr>
                        <w:t xml:space="preserve">Origins of the </w:t>
                      </w:r>
                    </w:p>
                    <w:p w14:paraId="0A1E92D4" w14:textId="77777777" w:rsidR="002A79D4" w:rsidRPr="00392471" w:rsidRDefault="00392471" w:rsidP="00392471">
                      <w:pPr>
                        <w:tabs>
                          <w:tab w:val="left" w:pos="2880"/>
                        </w:tabs>
                        <w:spacing w:after="0"/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32"/>
                          <w:lang w:val="en"/>
                        </w:rPr>
                      </w:pPr>
                      <w:r w:rsidRPr="00392471"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32"/>
                          <w:lang w:val="en"/>
                        </w:rPr>
                        <w:tab/>
                      </w:r>
                      <w:r w:rsidR="002A79D4" w:rsidRPr="00392471"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32"/>
                          <w:lang w:val="en"/>
                        </w:rPr>
                        <w:t>American Republic</w:t>
                      </w:r>
                    </w:p>
                    <w:p w14:paraId="51F388DC" w14:textId="77777777" w:rsidR="002A79D4" w:rsidRPr="00392471" w:rsidRDefault="002A79D4" w:rsidP="002A79D4">
                      <w:pPr>
                        <w:spacing w:after="0"/>
                        <w:jc w:val="right"/>
                        <w:rPr>
                          <w:rFonts w:ascii="Garamond" w:hAnsi="Garamond"/>
                          <w:color w:val="000000" w:themeColor="text1"/>
                          <w:sz w:val="14"/>
                          <w:szCs w:val="16"/>
                        </w:rPr>
                      </w:pPr>
                    </w:p>
                    <w:p w14:paraId="06D64275" w14:textId="77777777" w:rsidR="002A79D4" w:rsidRPr="00392471" w:rsidRDefault="002A79D4" w:rsidP="002A79D4">
                      <w:pPr>
                        <w:spacing w:after="0"/>
                        <w:jc w:val="right"/>
                        <w:rPr>
                          <w:rFonts w:ascii="Garamond" w:hAnsi="Garamond"/>
                          <w:color w:val="000000" w:themeColor="text1"/>
                          <w:sz w:val="14"/>
                          <w:szCs w:val="16"/>
                        </w:rPr>
                      </w:pPr>
                    </w:p>
                    <w:p w14:paraId="64C03082" w14:textId="77777777" w:rsidR="008E483B" w:rsidRPr="00392471" w:rsidRDefault="003C30A4" w:rsidP="008E483B">
                      <w:pPr>
                        <w:tabs>
                          <w:tab w:val="left" w:pos="2880"/>
                        </w:tabs>
                        <w:spacing w:after="0" w:line="240" w:lineRule="auto"/>
                        <w:jc w:val="right"/>
                        <w:rPr>
                          <w:rFonts w:ascii="Garamond" w:hAnsi="Garamond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 w:val="20"/>
                        </w:rPr>
                        <w:tab/>
                      </w:r>
                    </w:p>
                    <w:p w14:paraId="3C11D94C" w14:textId="77777777" w:rsidR="002A79D4" w:rsidRPr="002A79D4" w:rsidRDefault="002A79D4" w:rsidP="001107BB">
                      <w:pPr>
                        <w:spacing w:after="0"/>
                        <w:jc w:val="right"/>
                        <w:rPr>
                          <w:rFonts w:ascii="Garamond" w:hAnsi="Garamond"/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557E7962" wp14:editId="70037659">
            <wp:simplePos x="0" y="0"/>
            <wp:positionH relativeFrom="column">
              <wp:posOffset>1818640</wp:posOffset>
            </wp:positionH>
            <wp:positionV relativeFrom="paragraph">
              <wp:posOffset>-466725</wp:posOffset>
            </wp:positionV>
            <wp:extent cx="1066459" cy="1162050"/>
            <wp:effectExtent l="19050" t="19050" r="19685" b="19050"/>
            <wp:wrapNone/>
            <wp:docPr id="18" name="Picture 18" descr="http://upload.wikimedia.org/wikipedia/commons/thumb/8/88/Portrait_of_George_Washington.jpeg/800px-Portrait_of_George_Washingt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8/88/Portrait_of_George_Washington.jpeg/800px-Portrait_of_George_Washington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3" r="2" b="6297"/>
                    <a:stretch/>
                  </pic:blipFill>
                  <pic:spPr bwMode="auto">
                    <a:xfrm flipH="1">
                      <a:off x="0" y="0"/>
                      <a:ext cx="1066459" cy="1162050"/>
                    </a:xfrm>
                    <a:prstGeom prst="round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333333"/>
          <w:sz w:val="15"/>
          <w:szCs w:val="15"/>
        </w:rPr>
        <w:drawing>
          <wp:anchor distT="0" distB="0" distL="114300" distR="114300" simplePos="0" relativeHeight="251708416" behindDoc="0" locked="0" layoutInCell="1" allowOverlap="1" wp14:anchorId="4FE014B0" wp14:editId="6286948E">
            <wp:simplePos x="0" y="0"/>
            <wp:positionH relativeFrom="column">
              <wp:posOffset>204470</wp:posOffset>
            </wp:positionH>
            <wp:positionV relativeFrom="paragraph">
              <wp:posOffset>-467360</wp:posOffset>
            </wp:positionV>
            <wp:extent cx="1541145" cy="1148715"/>
            <wp:effectExtent l="19050" t="19050" r="20955" b="13335"/>
            <wp:wrapNone/>
            <wp:docPr id="5" name="Picture 5" descr="http://secureimages.teach12.com/tgc/media/courses/361x269/8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ureimages.teach12.com/tgc/media/courses/361x269/85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148715"/>
                    </a:xfrm>
                    <a:prstGeom prst="round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9AF">
        <w:rPr>
          <w:rFonts w:ascii="Georgia" w:hAnsi="Georgia"/>
          <w:noProof/>
          <w:color w:val="332F1A"/>
          <w:sz w:val="21"/>
          <w:szCs w:val="21"/>
        </w:rPr>
        <w:t xml:space="preserve"> </w:t>
      </w:r>
    </w:p>
    <w:p w14:paraId="5844560F" w14:textId="77777777" w:rsidR="00742073" w:rsidRDefault="00392471">
      <w:pPr>
        <w:rPr>
          <w:sz w:val="28"/>
        </w:rPr>
      </w:pPr>
      <w:r w:rsidRPr="000C2A5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5FFDE5A6" wp14:editId="2A5FF7E2">
                <wp:simplePos x="0" y="0"/>
                <wp:positionH relativeFrom="margin">
                  <wp:posOffset>-5013165</wp:posOffset>
                </wp:positionH>
                <wp:positionV relativeFrom="paragraph">
                  <wp:posOffset>3548220</wp:posOffset>
                </wp:positionV>
                <wp:extent cx="9441815" cy="660720"/>
                <wp:effectExtent l="9208" t="0" r="16192" b="16193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41815" cy="6607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3882B3" w14:textId="77777777" w:rsidR="00392471" w:rsidRPr="00392471" w:rsidRDefault="00392471" w:rsidP="00392471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56"/>
                                <w:szCs w:val="120"/>
                              </w:rPr>
                            </w:pPr>
                            <w:r w:rsidRPr="00392471">
                              <w:rPr>
                                <w:rFonts w:ascii="Book Antiqua" w:hAnsi="Book Antiqua"/>
                                <w:color w:val="000000" w:themeColor="text1"/>
                                <w:sz w:val="56"/>
                                <w:szCs w:val="120"/>
                              </w:rPr>
                              <w:t>A.P. U.S. History</w:t>
                            </w:r>
                          </w:p>
                          <w:p w14:paraId="17FAF3AF" w14:textId="77777777" w:rsidR="00392471" w:rsidRDefault="00392471" w:rsidP="003924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2E7F4" id="Rounded Rectangle 12" o:spid="_x0000_s1027" style="position:absolute;margin-left:-394.75pt;margin-top:279.4pt;width:743.45pt;height:52.05pt;rotation:-90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" fillcolor="#bfbfbf [2412]" strokecolor="black [3213]" strokeweight="1pt">
                <v:stroke joinstyle="miter"/>
                <v:textbox>
                  <w:txbxContent>
                    <w:p w:rsidR="00392471" w:rsidRPr="00392471" w:rsidRDefault="00392471" w:rsidP="00392471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56"/>
                          <w:szCs w:val="120"/>
                        </w:rPr>
                      </w:pPr>
                      <w:r w:rsidRPr="00392471">
                        <w:rPr>
                          <w:rFonts w:ascii="Book Antiqua" w:hAnsi="Book Antiqua"/>
                          <w:color w:val="000000" w:themeColor="text1"/>
                          <w:sz w:val="56"/>
                          <w:szCs w:val="120"/>
                        </w:rPr>
                        <w:t>A.P. U.S. History</w:t>
                      </w:r>
                    </w:p>
                    <w:p w:rsidR="00392471" w:rsidRDefault="00392471" w:rsidP="0039247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42073">
        <w:rPr>
          <w:sz w:val="28"/>
        </w:rPr>
        <w:br w:type="page"/>
      </w:r>
    </w:p>
    <w:p w14:paraId="50A67350" w14:textId="77777777" w:rsidR="004C1E00" w:rsidRDefault="004C1E00" w:rsidP="009E6E93">
      <w:pPr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B56621" wp14:editId="501BCF56">
                <wp:simplePos x="0" y="0"/>
                <wp:positionH relativeFrom="column">
                  <wp:posOffset>-532263</wp:posOffset>
                </wp:positionH>
                <wp:positionV relativeFrom="paragraph">
                  <wp:posOffset>-655093</wp:posOffset>
                </wp:positionV>
                <wp:extent cx="7096760" cy="1255594"/>
                <wp:effectExtent l="0" t="0" r="27940" b="20955"/>
                <wp:wrapNone/>
                <wp:docPr id="199" name="Rounded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760" cy="125559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0727C" w14:textId="77777777" w:rsidR="004C1E00" w:rsidRPr="004C1E00" w:rsidRDefault="004C1E00" w:rsidP="004C1E00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bookmarkStart w:id="0" w:name="_GoBack"/>
                            <w:r w:rsidRPr="004C1E00">
                              <w:rPr>
                                <w:rFonts w:ascii="Book Antiqua" w:hAnsi="Book Antiqua"/>
                                <w:color w:val="000000" w:themeColor="text1"/>
                                <w:sz w:val="120"/>
                                <w:szCs w:val="120"/>
                              </w:rPr>
                              <w:t>A.P. U.S. History</w:t>
                            </w:r>
                          </w:p>
                          <w:p w14:paraId="3764C09C" w14:textId="77777777" w:rsidR="004C1E00" w:rsidRPr="004C1E00" w:rsidRDefault="004C1E00" w:rsidP="004C1E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F1E8DA" id="Rounded Rectangle 199" o:spid="_x0000_s1028" style="position:absolute;margin-left:-41.9pt;margin-top:-51.6pt;width:558.8pt;height:98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" filled="f" strokecolor="black [3213]" strokeweight="1pt">
                <v:stroke joinstyle="miter"/>
                <v:textbox>
                  <w:txbxContent>
                    <w:p w:rsidR="004C1E00" w:rsidRPr="004C1E00" w:rsidRDefault="004C1E00" w:rsidP="004C1E00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120"/>
                          <w:szCs w:val="120"/>
                        </w:rPr>
                      </w:pPr>
                      <w:r w:rsidRPr="004C1E00">
                        <w:rPr>
                          <w:rFonts w:ascii="Book Antiqua" w:hAnsi="Book Antiqua"/>
                          <w:color w:val="000000" w:themeColor="text1"/>
                          <w:sz w:val="120"/>
                          <w:szCs w:val="120"/>
                        </w:rPr>
                        <w:t>A.P. U.S. History</w:t>
                      </w:r>
                    </w:p>
                    <w:p w:rsidR="004C1E00" w:rsidRPr="004C1E00" w:rsidRDefault="004C1E00" w:rsidP="004C1E0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CA29330" w14:textId="47824754" w:rsidR="00392471" w:rsidRDefault="00392471" w:rsidP="00392471">
      <w:pPr>
        <w:rPr>
          <w:sz w:val="28"/>
        </w:rPr>
      </w:pPr>
    </w:p>
    <w:p w14:paraId="3D5AF602" w14:textId="07814ED3" w:rsidR="00BB19C1" w:rsidRPr="00800F54" w:rsidRDefault="00BB19C1" w:rsidP="00BB19C1">
      <w:pPr>
        <w:ind w:left="1440" w:firstLine="720"/>
        <w:rPr>
          <w:rFonts w:ascii="Garamond" w:hAnsi="Garamond" w:cs="Times New Roman"/>
          <w:b/>
          <w:bCs/>
          <w:color w:val="000000" w:themeColor="text1"/>
          <w:szCs w:val="24"/>
        </w:rPr>
      </w:pPr>
      <w:r>
        <w:rPr>
          <w:rFonts w:ascii="Garamond" w:hAnsi="Garamond" w:cs="Times New Roman"/>
          <w:b/>
          <w:bCs/>
          <w:color w:val="000000" w:themeColor="text1"/>
          <w:szCs w:val="24"/>
        </w:rPr>
        <w:t>APUSH REVIEW VOCAB PERIOD 3: 1754-1800</w:t>
      </w:r>
    </w:p>
    <w:p w14:paraId="1919EBE2" w14:textId="5C778014" w:rsidR="004C1E00" w:rsidRPr="00BB19C1" w:rsidRDefault="00BB19C1" w:rsidP="00BB19C1">
      <w:pPr>
        <w:jc w:val="center"/>
        <w:rPr>
          <w:rFonts w:ascii="Garamond" w:hAnsi="Garamond"/>
          <w:b/>
          <w:color w:val="000000" w:themeColor="text1"/>
          <w:u w:val="single"/>
        </w:rPr>
      </w:pPr>
      <w:r>
        <w:rPr>
          <w:rFonts w:ascii="Garamond" w:hAnsi="Garamond" w:cs="Times New Roman"/>
          <w:b/>
          <w:bCs/>
          <w:color w:val="000000" w:themeColor="text1"/>
          <w:szCs w:val="24"/>
        </w:rPr>
        <w:t>Origins of the American Republic</w:t>
      </w:r>
    </w:p>
    <w:tbl>
      <w:tblPr>
        <w:tblStyle w:val="TableGrid"/>
        <w:tblW w:w="10525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3600"/>
        <w:gridCol w:w="3060"/>
      </w:tblGrid>
      <w:tr w:rsidR="00A633E0" w14:paraId="54C0683D" w14:textId="77777777" w:rsidTr="00501E7A"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AFC1F" w14:textId="08811600" w:rsidR="00A633E0" w:rsidRDefault="00BB19C1" w:rsidP="001746DB">
            <w:pPr>
              <w:spacing w:before="120" w:after="120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 w:cs="Times New Roman"/>
                <w:b/>
                <w:bCs/>
                <w:color w:val="FF0000"/>
                <w:sz w:val="30"/>
                <w:szCs w:val="30"/>
              </w:rPr>
              <w:t>By FRIDAY March 31</w:t>
            </w:r>
            <w:r w:rsidRPr="005C20C7">
              <w:rPr>
                <w:rFonts w:ascii="Garamond" w:hAnsi="Garamond" w:cs="Times New Roman"/>
                <w:b/>
                <w:bCs/>
                <w:color w:val="FF0000"/>
                <w:sz w:val="30"/>
                <w:szCs w:val="30"/>
              </w:rPr>
              <w:t xml:space="preserve">, 2017: </w:t>
            </w:r>
            <w:r w:rsidRPr="005C20C7">
              <w:rPr>
                <w:rFonts w:ascii="Garamond" w:hAnsi="Garamond"/>
                <w:b/>
                <w:color w:val="FF0000"/>
                <w:sz w:val="30"/>
                <w:szCs w:val="30"/>
                <w:u w:val="single"/>
              </w:rPr>
              <w:t xml:space="preserve">COMPLETE FLASH CARDS FOR </w:t>
            </w:r>
            <w:proofErr w:type="gramStart"/>
            <w:r w:rsidRPr="005C20C7">
              <w:rPr>
                <w:rFonts w:ascii="Garamond" w:hAnsi="Garamond"/>
                <w:b/>
                <w:color w:val="FF0000"/>
                <w:sz w:val="30"/>
                <w:szCs w:val="30"/>
                <w:u w:val="single"/>
              </w:rPr>
              <w:t>ALL OF</w:t>
            </w:r>
            <w:proofErr w:type="gramEnd"/>
            <w:r w:rsidRPr="005C20C7">
              <w:rPr>
                <w:rFonts w:ascii="Garamond" w:hAnsi="Garamond"/>
                <w:b/>
                <w:color w:val="FF0000"/>
                <w:sz w:val="30"/>
                <w:szCs w:val="30"/>
                <w:u w:val="single"/>
              </w:rPr>
              <w:t xml:space="preserve"> THE FOLLOWING</w:t>
            </w:r>
            <w:r>
              <w:rPr>
                <w:rFonts w:ascii="Garamond" w:hAnsi="Garamond"/>
                <w:b/>
                <w:color w:val="FF0000"/>
                <w:sz w:val="30"/>
                <w:szCs w:val="30"/>
              </w:rPr>
              <w:t xml:space="preserve"> (using your AMSCO book, text book, notes, and any other resources)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1326DB86" w14:textId="6A312755" w:rsidR="00A633E0" w:rsidRPr="00BB19C1" w:rsidRDefault="00A633E0" w:rsidP="00BB19C1">
            <w:pPr>
              <w:spacing w:before="120" w:after="120"/>
              <w:jc w:val="center"/>
              <w:rPr>
                <w:rFonts w:ascii="Garamond" w:hAnsi="Garamond"/>
                <w:b/>
                <w:color w:val="FF0000"/>
                <w:sz w:val="28"/>
                <w:szCs w:val="28"/>
                <w:u w:val="single"/>
              </w:rPr>
            </w:pPr>
            <w:r w:rsidRPr="00BB19C1">
              <w:rPr>
                <w:rFonts w:ascii="Garamond" w:hAnsi="Garamond"/>
                <w:b/>
                <w:color w:val="FF0000"/>
                <w:sz w:val="28"/>
                <w:szCs w:val="28"/>
                <w:u w:val="single"/>
              </w:rPr>
              <w:t>CHOOSE FIVE MORE</w:t>
            </w:r>
            <w:r w:rsidR="00BB19C1">
              <w:rPr>
                <w:rFonts w:ascii="Garamond" w:hAnsi="Garamond"/>
                <w:b/>
                <w:color w:val="FF0000"/>
                <w:sz w:val="28"/>
                <w:szCs w:val="28"/>
                <w:u w:val="single"/>
              </w:rPr>
              <w:t>!</w:t>
            </w:r>
          </w:p>
        </w:tc>
      </w:tr>
      <w:tr w:rsidR="00A633E0" w:rsidRPr="00A224EE" w14:paraId="78A24008" w14:textId="77777777" w:rsidTr="00501E7A">
        <w:tc>
          <w:tcPr>
            <w:tcW w:w="3865" w:type="dxa"/>
            <w:tcBorders>
              <w:left w:val="single" w:sz="4" w:space="0" w:color="auto"/>
              <w:bottom w:val="single" w:sz="4" w:space="0" w:color="auto"/>
            </w:tcBorders>
          </w:tcPr>
          <w:p w14:paraId="746BCDB7" w14:textId="77777777" w:rsidR="00A633E0" w:rsidRPr="00A633E0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A633E0">
              <w:rPr>
                <w:rFonts w:ascii="Garamond" w:hAnsi="Garamond"/>
                <w:lang w:val="en"/>
              </w:rPr>
              <w:t>Iroquois Confederation</w:t>
            </w:r>
          </w:p>
          <w:p w14:paraId="66BFD259" w14:textId="77777777" w:rsidR="00A633E0" w:rsidRPr="00A633E0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A633E0">
              <w:rPr>
                <w:rFonts w:ascii="Garamond" w:hAnsi="Garamond"/>
                <w:lang w:val="en"/>
              </w:rPr>
              <w:t>Proclamation of 1763</w:t>
            </w:r>
          </w:p>
          <w:p w14:paraId="67F59DAF" w14:textId="77777777" w:rsidR="00A633E0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A633E0">
              <w:rPr>
                <w:rFonts w:ascii="Garamond" w:hAnsi="Garamond"/>
                <w:lang w:val="en"/>
              </w:rPr>
              <w:t>Stamp Act</w:t>
            </w:r>
          </w:p>
          <w:p w14:paraId="54AF3E5B" w14:textId="77777777" w:rsidR="00501E7A" w:rsidRPr="00A224EE" w:rsidRDefault="00501E7A" w:rsidP="00501E7A">
            <w:pPr>
              <w:spacing w:after="120"/>
              <w:rPr>
                <w:rFonts w:ascii="Garamond" w:hAnsi="Garamond"/>
                <w:lang w:val="en"/>
              </w:rPr>
            </w:pPr>
            <w:r w:rsidRPr="00A224EE">
              <w:rPr>
                <w:rFonts w:ascii="Garamond" w:hAnsi="Garamond"/>
                <w:lang w:val="en"/>
              </w:rPr>
              <w:t xml:space="preserve">Actual Representation </w:t>
            </w:r>
          </w:p>
          <w:p w14:paraId="61F80598" w14:textId="77777777" w:rsidR="00501E7A" w:rsidRPr="00A633E0" w:rsidRDefault="00501E7A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>
              <w:rPr>
                <w:rFonts w:ascii="Garamond" w:hAnsi="Garamond"/>
                <w:lang w:val="en"/>
              </w:rPr>
              <w:t>Virtual Representation</w:t>
            </w:r>
          </w:p>
          <w:p w14:paraId="02FB7E93" w14:textId="77777777" w:rsidR="00A633E0" w:rsidRPr="00A633E0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A633E0">
              <w:rPr>
                <w:rFonts w:ascii="Garamond" w:hAnsi="Garamond"/>
                <w:lang w:val="en"/>
              </w:rPr>
              <w:t>Townshend Acts</w:t>
            </w:r>
          </w:p>
          <w:p w14:paraId="05338587" w14:textId="77777777" w:rsidR="00A633E0" w:rsidRPr="00A633E0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A633E0">
              <w:rPr>
                <w:rFonts w:ascii="Garamond" w:hAnsi="Garamond"/>
                <w:lang w:val="en"/>
              </w:rPr>
              <w:t>Tea Act</w:t>
            </w:r>
          </w:p>
          <w:p w14:paraId="24964165" w14:textId="77777777" w:rsidR="00A633E0" w:rsidRPr="00A633E0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A633E0">
              <w:rPr>
                <w:rFonts w:ascii="Garamond" w:hAnsi="Garamond"/>
                <w:lang w:val="en"/>
              </w:rPr>
              <w:t xml:space="preserve">Boston Massacre </w:t>
            </w:r>
          </w:p>
          <w:p w14:paraId="335796C0" w14:textId="77777777" w:rsidR="00A633E0" w:rsidRPr="00A633E0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A633E0">
              <w:rPr>
                <w:rFonts w:ascii="Garamond" w:hAnsi="Garamond"/>
                <w:lang w:val="en"/>
              </w:rPr>
              <w:t>Committees of Correspondence</w:t>
            </w:r>
          </w:p>
          <w:p w14:paraId="423F10E4" w14:textId="77777777" w:rsidR="00A633E0" w:rsidRPr="00A633E0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A633E0">
              <w:rPr>
                <w:rFonts w:ascii="Garamond" w:hAnsi="Garamond"/>
                <w:lang w:val="en"/>
              </w:rPr>
              <w:t>Intolerable Acts</w:t>
            </w:r>
          </w:p>
          <w:p w14:paraId="0877C174" w14:textId="77777777" w:rsidR="00A633E0" w:rsidRPr="00A633E0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A633E0">
              <w:rPr>
                <w:rFonts w:ascii="Garamond" w:hAnsi="Garamond"/>
                <w:lang w:val="en"/>
              </w:rPr>
              <w:t>Sons of Liberty</w:t>
            </w:r>
          </w:p>
          <w:p w14:paraId="75452700" w14:textId="77777777" w:rsidR="00A633E0" w:rsidRPr="00A633E0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A633E0">
              <w:rPr>
                <w:rFonts w:ascii="Garamond" w:hAnsi="Garamond"/>
                <w:lang w:val="en"/>
              </w:rPr>
              <w:t>John Locke</w:t>
            </w:r>
          </w:p>
          <w:p w14:paraId="78F61D1D" w14:textId="77777777" w:rsidR="00A633E0" w:rsidRPr="00A633E0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A633E0">
              <w:rPr>
                <w:rFonts w:ascii="Garamond" w:hAnsi="Garamond"/>
                <w:lang w:val="en"/>
              </w:rPr>
              <w:t>Voltaire</w:t>
            </w:r>
          </w:p>
          <w:p w14:paraId="14C7D3F4" w14:textId="77777777" w:rsidR="00A633E0" w:rsidRPr="00A633E0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A633E0">
              <w:rPr>
                <w:rFonts w:ascii="Garamond" w:hAnsi="Garamond"/>
                <w:lang w:val="en"/>
              </w:rPr>
              <w:t>Adam Smith</w:t>
            </w:r>
          </w:p>
          <w:p w14:paraId="511AF934" w14:textId="77777777" w:rsidR="00A633E0" w:rsidRPr="00A633E0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A633E0">
              <w:rPr>
                <w:rFonts w:ascii="Garamond" w:hAnsi="Garamond"/>
                <w:lang w:val="en"/>
              </w:rPr>
              <w:t>Kentucky and Virginia Resolutions</w:t>
            </w:r>
          </w:p>
          <w:p w14:paraId="12D71743" w14:textId="77777777" w:rsidR="00A633E0" w:rsidRPr="00A633E0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A633E0">
              <w:rPr>
                <w:rFonts w:ascii="Garamond" w:hAnsi="Garamond"/>
                <w:lang w:val="en"/>
              </w:rPr>
              <w:t>Shays’ Rebellion</w:t>
            </w:r>
          </w:p>
          <w:p w14:paraId="60A410DF" w14:textId="77777777" w:rsidR="00A633E0" w:rsidRPr="00A633E0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A633E0">
              <w:rPr>
                <w:rFonts w:ascii="Garamond" w:hAnsi="Garamond"/>
                <w:lang w:val="en"/>
              </w:rPr>
              <w:t>Albany Plan of Union</w:t>
            </w:r>
          </w:p>
          <w:p w14:paraId="1128294F" w14:textId="77777777" w:rsidR="00A633E0" w:rsidRPr="00A633E0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A633E0">
              <w:rPr>
                <w:rFonts w:ascii="Garamond" w:hAnsi="Garamond"/>
                <w:lang w:val="en"/>
              </w:rPr>
              <w:t>John Adams</w:t>
            </w:r>
          </w:p>
          <w:p w14:paraId="4CC57D90" w14:textId="77777777" w:rsidR="00A633E0" w:rsidRPr="00A633E0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A633E0">
              <w:rPr>
                <w:rFonts w:ascii="Garamond" w:hAnsi="Garamond"/>
                <w:lang w:val="en"/>
              </w:rPr>
              <w:t>James Madison</w:t>
            </w:r>
          </w:p>
          <w:p w14:paraId="4F6ECA30" w14:textId="77777777" w:rsidR="00A633E0" w:rsidRPr="00A633E0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A633E0">
              <w:rPr>
                <w:rFonts w:ascii="Garamond" w:hAnsi="Garamond"/>
                <w:lang w:val="en"/>
              </w:rPr>
              <w:t>Alien and Sedition Acts</w:t>
            </w:r>
          </w:p>
          <w:p w14:paraId="684F7B36" w14:textId="77777777" w:rsidR="00A633E0" w:rsidRPr="00A633E0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A633E0">
              <w:rPr>
                <w:rFonts w:ascii="Garamond" w:hAnsi="Garamond"/>
                <w:lang w:val="en"/>
              </w:rPr>
              <w:t>X, Y, Z Affair</w:t>
            </w:r>
          </w:p>
          <w:p w14:paraId="4C36B669" w14:textId="77777777" w:rsidR="00A633E0" w:rsidRPr="00A633E0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A633E0">
              <w:rPr>
                <w:rFonts w:ascii="Garamond" w:hAnsi="Garamond"/>
                <w:lang w:val="en"/>
              </w:rPr>
              <w:t>Jay’s Treaty</w:t>
            </w:r>
          </w:p>
          <w:p w14:paraId="6A00B448" w14:textId="77777777" w:rsidR="00A633E0" w:rsidRPr="00A633E0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A633E0">
              <w:rPr>
                <w:rFonts w:ascii="Garamond" w:hAnsi="Garamond"/>
                <w:lang w:val="en"/>
              </w:rPr>
              <w:t>Pinckney’s Treaty</w:t>
            </w:r>
            <w:r w:rsidRPr="00A633E0">
              <w:rPr>
                <w:rFonts w:ascii="Garamond" w:hAnsi="Garamond"/>
                <w:lang w:val="en"/>
              </w:rPr>
              <w:tab/>
            </w:r>
          </w:p>
          <w:p w14:paraId="38111BB4" w14:textId="77777777" w:rsidR="00A633E0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A633E0">
              <w:rPr>
                <w:rFonts w:ascii="Garamond" w:hAnsi="Garamond"/>
                <w:lang w:val="en"/>
              </w:rPr>
              <w:t>Separation of Powers</w:t>
            </w:r>
            <w:r w:rsidRPr="00794FB5">
              <w:rPr>
                <w:rFonts w:ascii="Garamond" w:hAnsi="Garamond"/>
                <w:lang w:val="en"/>
              </w:rPr>
              <w:t xml:space="preserve"> </w:t>
            </w:r>
          </w:p>
          <w:p w14:paraId="0360914D" w14:textId="77777777" w:rsidR="00A633E0" w:rsidRPr="00794FB5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>Elastic Clause</w:t>
            </w:r>
          </w:p>
          <w:p w14:paraId="2AB2E056" w14:textId="77777777" w:rsidR="00A633E0" w:rsidRPr="00A633E0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14:paraId="2B5500E9" w14:textId="77777777" w:rsidR="00501E7A" w:rsidRDefault="00501E7A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 xml:space="preserve">Judicial Review </w:t>
            </w:r>
          </w:p>
          <w:p w14:paraId="7710B0ED" w14:textId="77777777" w:rsidR="00A633E0" w:rsidRPr="00794FB5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>Checks and Balances</w:t>
            </w:r>
          </w:p>
          <w:p w14:paraId="56605C79" w14:textId="77777777" w:rsidR="00A633E0" w:rsidRPr="00794FB5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>Bill of Rights</w:t>
            </w:r>
          </w:p>
          <w:p w14:paraId="49C868D8" w14:textId="77777777" w:rsidR="00A633E0" w:rsidRPr="00794FB5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>Federalists</w:t>
            </w:r>
            <w:r>
              <w:rPr>
                <w:rFonts w:ascii="Garamond" w:hAnsi="Garamond"/>
                <w:lang w:val="en"/>
              </w:rPr>
              <w:t>/Hamiltonians</w:t>
            </w:r>
          </w:p>
          <w:p w14:paraId="286B0CF9" w14:textId="77777777" w:rsidR="00A633E0" w:rsidRPr="00794FB5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 xml:space="preserve">Anti-Federalists/ </w:t>
            </w:r>
            <w:proofErr w:type="spellStart"/>
            <w:r w:rsidRPr="00794FB5">
              <w:rPr>
                <w:rFonts w:ascii="Garamond" w:hAnsi="Garamond"/>
                <w:lang w:val="en"/>
              </w:rPr>
              <w:t>Jeffersonians</w:t>
            </w:r>
            <w:proofErr w:type="spellEnd"/>
          </w:p>
          <w:p w14:paraId="2DDD7284" w14:textId="77777777" w:rsidR="00A633E0" w:rsidRPr="00794FB5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>Amendment Process</w:t>
            </w:r>
          </w:p>
          <w:p w14:paraId="237F056D" w14:textId="77777777" w:rsidR="00A633E0" w:rsidRPr="00794FB5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>Executive Branch</w:t>
            </w:r>
          </w:p>
          <w:p w14:paraId="5AFFE769" w14:textId="77777777" w:rsidR="00A633E0" w:rsidRPr="00794FB5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>Legislative Branch</w:t>
            </w:r>
          </w:p>
          <w:p w14:paraId="265D858E" w14:textId="77777777" w:rsidR="00A633E0" w:rsidRPr="00794FB5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>Judicial Branch</w:t>
            </w:r>
          </w:p>
          <w:p w14:paraId="6CD96D54" w14:textId="77777777" w:rsidR="003B5BF2" w:rsidRPr="00794FB5" w:rsidRDefault="003B5BF2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>Robert Morris</w:t>
            </w:r>
          </w:p>
          <w:p w14:paraId="6C441A10" w14:textId="77777777" w:rsidR="00A633E0" w:rsidRPr="00794FB5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>Thomas Jefferson</w:t>
            </w:r>
          </w:p>
          <w:p w14:paraId="0BA8BD0B" w14:textId="77777777" w:rsidR="00A633E0" w:rsidRPr="00794FB5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>Benjamin Franklin</w:t>
            </w:r>
            <w:r w:rsidRPr="00794FB5">
              <w:rPr>
                <w:rFonts w:ascii="Garamond" w:hAnsi="Garamond"/>
                <w:lang w:val="en"/>
              </w:rPr>
              <w:tab/>
            </w:r>
          </w:p>
          <w:p w14:paraId="636911C1" w14:textId="77777777" w:rsidR="00A633E0" w:rsidRPr="00794FB5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>George Washington</w:t>
            </w:r>
          </w:p>
          <w:p w14:paraId="50DB133F" w14:textId="77777777" w:rsidR="00A633E0" w:rsidRPr="00794FB5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>Articles of Confederation</w:t>
            </w:r>
          </w:p>
          <w:p w14:paraId="7F7E3492" w14:textId="77777777" w:rsidR="00A633E0" w:rsidRPr="00794FB5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>Alexander Hamilton</w:t>
            </w:r>
          </w:p>
          <w:p w14:paraId="27B3B954" w14:textId="77777777" w:rsidR="00A633E0" w:rsidRPr="00794FB5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 xml:space="preserve">Hamilton’s Financial </w:t>
            </w:r>
            <w:r>
              <w:rPr>
                <w:rFonts w:ascii="Garamond" w:hAnsi="Garamond"/>
                <w:lang w:val="en"/>
              </w:rPr>
              <w:t xml:space="preserve">(Assumption) </w:t>
            </w:r>
            <w:r w:rsidRPr="00794FB5">
              <w:rPr>
                <w:rFonts w:ascii="Garamond" w:hAnsi="Garamond"/>
                <w:lang w:val="en"/>
              </w:rPr>
              <w:t>Plan</w:t>
            </w:r>
          </w:p>
          <w:p w14:paraId="34D9A1C2" w14:textId="77777777" w:rsidR="00A633E0" w:rsidRPr="00794FB5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>Whiskey Rebellion</w:t>
            </w:r>
          </w:p>
          <w:p w14:paraId="1C1F6BF1" w14:textId="77777777" w:rsidR="00A633E0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>Bank of the U.S.</w:t>
            </w:r>
          </w:p>
          <w:p w14:paraId="7C7CB591" w14:textId="77777777" w:rsidR="00A633E0" w:rsidRPr="00794FB5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>Critical Period</w:t>
            </w:r>
          </w:p>
          <w:p w14:paraId="574E84A5" w14:textId="77777777" w:rsidR="00A633E0" w:rsidRPr="00794FB5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>Great Compromise</w:t>
            </w:r>
          </w:p>
          <w:p w14:paraId="7A438947" w14:textId="77777777" w:rsidR="00A633E0" w:rsidRPr="00794FB5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>3/5ths Compromise</w:t>
            </w:r>
          </w:p>
          <w:p w14:paraId="0BF652BF" w14:textId="77777777" w:rsidR="00A633E0" w:rsidRPr="00794FB5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>Electoral College</w:t>
            </w:r>
          </w:p>
          <w:p w14:paraId="03D116DF" w14:textId="77777777" w:rsidR="00A633E0" w:rsidRPr="00A224EE" w:rsidRDefault="00A633E0" w:rsidP="00501E7A">
            <w:pPr>
              <w:spacing w:after="12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>Federalism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0767264F" w14:textId="77777777" w:rsidR="00A633E0" w:rsidRDefault="00A633E0" w:rsidP="00A633E0">
            <w:pPr>
              <w:spacing w:after="160" w:line="259" w:lineRule="auto"/>
              <w:rPr>
                <w:rFonts w:ascii="Garamond" w:hAnsi="Garamond"/>
                <w:lang w:val="en"/>
              </w:rPr>
            </w:pPr>
            <w:r>
              <w:rPr>
                <w:rFonts w:ascii="Garamond" w:hAnsi="Garamond"/>
                <w:lang w:val="en"/>
              </w:rPr>
              <w:t>Molasses Act</w:t>
            </w:r>
          </w:p>
          <w:p w14:paraId="1B354825" w14:textId="77777777" w:rsidR="00A633E0" w:rsidRPr="00794FB5" w:rsidRDefault="00A633E0" w:rsidP="00A633E0">
            <w:pPr>
              <w:spacing w:after="16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 xml:space="preserve">Paxton Boys </w:t>
            </w:r>
          </w:p>
          <w:p w14:paraId="661D63B1" w14:textId="77777777" w:rsidR="00A633E0" w:rsidRDefault="00A633E0" w:rsidP="00A633E0">
            <w:pPr>
              <w:spacing w:after="160" w:line="259" w:lineRule="auto"/>
              <w:rPr>
                <w:rFonts w:ascii="Garamond" w:hAnsi="Garamond"/>
                <w:lang w:val="en"/>
              </w:rPr>
            </w:pPr>
            <w:r>
              <w:rPr>
                <w:rFonts w:ascii="Garamond" w:hAnsi="Garamond"/>
                <w:lang w:val="en"/>
              </w:rPr>
              <w:t>Mercy Otis Warren</w:t>
            </w:r>
          </w:p>
          <w:p w14:paraId="10867C9B" w14:textId="77777777" w:rsidR="00A633E0" w:rsidRPr="00794FB5" w:rsidRDefault="00A633E0" w:rsidP="00A633E0">
            <w:pPr>
              <w:spacing w:after="16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>Pennsylvania Constitution of 1776</w:t>
            </w:r>
          </w:p>
          <w:p w14:paraId="12671117" w14:textId="77777777" w:rsidR="00A633E0" w:rsidRPr="00794FB5" w:rsidRDefault="00A633E0" w:rsidP="00A633E0">
            <w:pPr>
              <w:spacing w:after="16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>Pontiac’s Rebellion</w:t>
            </w:r>
          </w:p>
          <w:p w14:paraId="17075D79" w14:textId="77777777" w:rsidR="00A633E0" w:rsidRPr="00794FB5" w:rsidRDefault="00A633E0" w:rsidP="00A633E0">
            <w:pPr>
              <w:spacing w:after="16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>Proclamation of Neutrality</w:t>
            </w:r>
          </w:p>
          <w:p w14:paraId="1099B4B1" w14:textId="77777777" w:rsidR="00A633E0" w:rsidRPr="00794FB5" w:rsidRDefault="00A633E0" w:rsidP="00A633E0">
            <w:pPr>
              <w:spacing w:after="16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>Report on Manufactures</w:t>
            </w:r>
          </w:p>
          <w:p w14:paraId="73B59395" w14:textId="77777777" w:rsidR="00A633E0" w:rsidRPr="00A633E0" w:rsidRDefault="00A633E0" w:rsidP="00A633E0">
            <w:pPr>
              <w:spacing w:after="160" w:line="259" w:lineRule="auto"/>
              <w:rPr>
                <w:rFonts w:ascii="Garamond" w:hAnsi="Garamond"/>
                <w:lang w:val="en"/>
              </w:rPr>
            </w:pPr>
            <w:r w:rsidRPr="00A633E0">
              <w:rPr>
                <w:rFonts w:ascii="Garamond" w:hAnsi="Garamond"/>
                <w:lang w:val="en"/>
              </w:rPr>
              <w:t>Jean-Jacques Rousseau</w:t>
            </w:r>
          </w:p>
          <w:p w14:paraId="17EBBE8E" w14:textId="77777777" w:rsidR="00A633E0" w:rsidRDefault="00A633E0" w:rsidP="00A633E0">
            <w:pPr>
              <w:spacing w:after="160" w:line="259" w:lineRule="auto"/>
              <w:rPr>
                <w:rFonts w:ascii="Garamond" w:hAnsi="Garamond"/>
                <w:lang w:val="en"/>
              </w:rPr>
            </w:pPr>
            <w:r w:rsidRPr="00A633E0">
              <w:rPr>
                <w:rFonts w:ascii="Garamond" w:hAnsi="Garamond"/>
                <w:lang w:val="en"/>
              </w:rPr>
              <w:t>Montesquieu</w:t>
            </w:r>
            <w:r w:rsidRPr="00794FB5">
              <w:rPr>
                <w:rFonts w:ascii="Garamond" w:hAnsi="Garamond"/>
                <w:lang w:val="en"/>
              </w:rPr>
              <w:t xml:space="preserve"> </w:t>
            </w:r>
          </w:p>
          <w:p w14:paraId="49FA1824" w14:textId="77777777" w:rsidR="00A633E0" w:rsidRPr="00794FB5" w:rsidRDefault="00A633E0" w:rsidP="00A633E0">
            <w:pPr>
              <w:spacing w:after="16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>Delegated Powers</w:t>
            </w:r>
          </w:p>
          <w:p w14:paraId="1A7CECA8" w14:textId="77777777" w:rsidR="00A633E0" w:rsidRPr="00794FB5" w:rsidRDefault="00A633E0" w:rsidP="00A633E0">
            <w:pPr>
              <w:spacing w:after="16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>Concurrent Powers</w:t>
            </w:r>
          </w:p>
          <w:p w14:paraId="458F98C3" w14:textId="77777777" w:rsidR="00A633E0" w:rsidRPr="00794FB5" w:rsidRDefault="00A633E0" w:rsidP="00A633E0">
            <w:pPr>
              <w:spacing w:after="16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>Denied Powers</w:t>
            </w:r>
          </w:p>
          <w:p w14:paraId="30E43F5E" w14:textId="77777777" w:rsidR="00A633E0" w:rsidRPr="00794FB5" w:rsidRDefault="00A633E0" w:rsidP="00A633E0">
            <w:pPr>
              <w:spacing w:after="16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>Implied Powers</w:t>
            </w:r>
          </w:p>
          <w:p w14:paraId="3F5FBA69" w14:textId="77777777" w:rsidR="00A633E0" w:rsidRDefault="00A633E0" w:rsidP="00A633E0">
            <w:pPr>
              <w:spacing w:after="16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 xml:space="preserve">Reserved Powers </w:t>
            </w:r>
          </w:p>
          <w:p w14:paraId="567F3000" w14:textId="1BA0C205" w:rsidR="00A633E0" w:rsidRPr="00A633E0" w:rsidRDefault="00A633E0" w:rsidP="00A633E0">
            <w:pPr>
              <w:spacing w:after="160" w:line="259" w:lineRule="auto"/>
              <w:rPr>
                <w:rFonts w:ascii="Garamond" w:hAnsi="Garamond"/>
                <w:lang w:val="en"/>
              </w:rPr>
            </w:pPr>
            <w:r w:rsidRPr="00794FB5">
              <w:rPr>
                <w:rFonts w:ascii="Garamond" w:hAnsi="Garamond"/>
                <w:lang w:val="en"/>
              </w:rPr>
              <w:t>Strict/ Loose Constructionism</w:t>
            </w:r>
          </w:p>
          <w:p w14:paraId="68615261" w14:textId="77777777" w:rsidR="00A633E0" w:rsidRPr="00A224EE" w:rsidRDefault="00A633E0" w:rsidP="001746DB">
            <w:pPr>
              <w:spacing w:after="120"/>
              <w:rPr>
                <w:rFonts w:ascii="Garamond" w:hAnsi="Garamond"/>
                <w:lang w:val="en"/>
              </w:rPr>
            </w:pPr>
          </w:p>
        </w:tc>
      </w:tr>
    </w:tbl>
    <w:p w14:paraId="037F6939" w14:textId="77777777" w:rsidR="004C1E00" w:rsidRPr="00794FB5" w:rsidRDefault="004C1E00" w:rsidP="004C1E00">
      <w:pPr>
        <w:rPr>
          <w:rFonts w:ascii="Garamond" w:hAnsi="Garamond"/>
          <w:lang w:val="en"/>
        </w:rPr>
        <w:sectPr w:rsidR="004C1E00" w:rsidRPr="00794FB5" w:rsidSect="009F3643"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14:paraId="49F45BFD" w14:textId="77777777" w:rsidR="00707B34" w:rsidRPr="00794FB5" w:rsidRDefault="00707B34" w:rsidP="009E6E93">
      <w:pPr>
        <w:rPr>
          <w:rFonts w:ascii="Garamond" w:hAnsi="Garamond"/>
          <w:lang w:val="en"/>
        </w:rPr>
      </w:pPr>
    </w:p>
    <w:p w14:paraId="3E79E029" w14:textId="77777777" w:rsidR="00392471" w:rsidRDefault="00392471">
      <w:pPr>
        <w:rPr>
          <w:sz w:val="28"/>
        </w:rPr>
      </w:pPr>
    </w:p>
    <w:p w14:paraId="48ECB8E1" w14:textId="65F66309" w:rsidR="00742073" w:rsidRDefault="00E0574E" w:rsidP="00AC056E">
      <w:pPr>
        <w:rPr>
          <w:sz w:val="28"/>
        </w:rPr>
      </w:pPr>
      <w:r w:rsidRPr="00E0574E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0" wp14:anchorId="0B4B5294" wp14:editId="63ABA672">
                <wp:simplePos x="0" y="0"/>
                <wp:positionH relativeFrom="page">
                  <wp:posOffset>11833225</wp:posOffset>
                </wp:positionH>
                <wp:positionV relativeFrom="topMargin">
                  <wp:align>bottom</wp:align>
                </wp:positionV>
                <wp:extent cx="1170432" cy="237744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432" cy="2377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1203F" w14:textId="77777777" w:rsidR="00E0574E" w:rsidRPr="000C2A58" w:rsidRDefault="00E0574E" w:rsidP="00E0574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2A58">
                              <w:rPr>
                                <w:b/>
                                <w:sz w:val="20"/>
                                <w:szCs w:val="20"/>
                              </w:rPr>
                              <w:t>Unit 1: 1491-1607</w:t>
                            </w:r>
                          </w:p>
                          <w:p w14:paraId="50EEDC44" w14:textId="77777777" w:rsidR="00E0574E" w:rsidRPr="000C2A58" w:rsidRDefault="00E0574E" w:rsidP="00E0574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AE2C" id="Text Box 16" o:spid="_x0000_s1031" type="#_x0000_t202" style="position:absolute;margin-left:931.75pt;margin-top:0;width:92.15pt;height:18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" o:allowoverlap="f" filled="f" stroked="f">
                <v:textbox>
                  <w:txbxContent>
                    <w:p w:rsidR="00E0574E" w:rsidRPr="000C2A58" w:rsidRDefault="00E0574E" w:rsidP="00E0574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C2A58">
                        <w:rPr>
                          <w:b/>
                          <w:sz w:val="20"/>
                          <w:szCs w:val="20"/>
                        </w:rPr>
                        <w:t>Unit 1: 1491-1607</w:t>
                      </w:r>
                    </w:p>
                    <w:p w:rsidR="00E0574E" w:rsidRPr="000C2A58" w:rsidRDefault="00E0574E" w:rsidP="00E0574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742073" w:rsidSect="004C1E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775C"/>
    <w:multiLevelType w:val="hybridMultilevel"/>
    <w:tmpl w:val="8F2C0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DC483F"/>
    <w:multiLevelType w:val="hybridMultilevel"/>
    <w:tmpl w:val="BBEA8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D6828"/>
    <w:multiLevelType w:val="hybridMultilevel"/>
    <w:tmpl w:val="054ED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819D2"/>
    <w:multiLevelType w:val="hybridMultilevel"/>
    <w:tmpl w:val="228CA30C"/>
    <w:lvl w:ilvl="0" w:tplc="47D87AD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36EC5"/>
    <w:multiLevelType w:val="hybridMultilevel"/>
    <w:tmpl w:val="B778E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CB3F51"/>
    <w:multiLevelType w:val="hybridMultilevel"/>
    <w:tmpl w:val="6E94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82B4F"/>
    <w:multiLevelType w:val="hybridMultilevel"/>
    <w:tmpl w:val="583A0A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C75236"/>
    <w:multiLevelType w:val="hybridMultilevel"/>
    <w:tmpl w:val="53E61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B6E76"/>
    <w:multiLevelType w:val="hybridMultilevel"/>
    <w:tmpl w:val="E192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05AB3"/>
    <w:multiLevelType w:val="hybridMultilevel"/>
    <w:tmpl w:val="96C8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70CE5"/>
    <w:multiLevelType w:val="hybridMultilevel"/>
    <w:tmpl w:val="C9FA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8075B"/>
    <w:multiLevelType w:val="hybridMultilevel"/>
    <w:tmpl w:val="53A08578"/>
    <w:lvl w:ilvl="0" w:tplc="AC3C1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5B392D"/>
    <w:multiLevelType w:val="hybridMultilevel"/>
    <w:tmpl w:val="41F84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04AA5"/>
    <w:multiLevelType w:val="hybridMultilevel"/>
    <w:tmpl w:val="53044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C7365D"/>
    <w:multiLevelType w:val="hybridMultilevel"/>
    <w:tmpl w:val="1D9AE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2"/>
  </w:num>
  <w:num w:numId="5">
    <w:abstractNumId w:val="11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14"/>
  </w:num>
  <w:num w:numId="12">
    <w:abstractNumId w:val="10"/>
  </w:num>
  <w:num w:numId="13">
    <w:abstractNumId w:val="1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58"/>
    <w:rsid w:val="00000193"/>
    <w:rsid w:val="0001035E"/>
    <w:rsid w:val="00015E86"/>
    <w:rsid w:val="000250E0"/>
    <w:rsid w:val="00032343"/>
    <w:rsid w:val="00035A46"/>
    <w:rsid w:val="00053BBE"/>
    <w:rsid w:val="000821C9"/>
    <w:rsid w:val="000C2A58"/>
    <w:rsid w:val="000C578A"/>
    <w:rsid w:val="000D46AD"/>
    <w:rsid w:val="001024B5"/>
    <w:rsid w:val="001107BB"/>
    <w:rsid w:val="00156CD5"/>
    <w:rsid w:val="001C5FB1"/>
    <w:rsid w:val="001E2F38"/>
    <w:rsid w:val="00222CF3"/>
    <w:rsid w:val="0022663F"/>
    <w:rsid w:val="002A79D4"/>
    <w:rsid w:val="002B2485"/>
    <w:rsid w:val="002C4131"/>
    <w:rsid w:val="002E3E81"/>
    <w:rsid w:val="00341047"/>
    <w:rsid w:val="00341096"/>
    <w:rsid w:val="00351F80"/>
    <w:rsid w:val="00392471"/>
    <w:rsid w:val="003B5BF2"/>
    <w:rsid w:val="003C30A4"/>
    <w:rsid w:val="003E6B69"/>
    <w:rsid w:val="003E7FEB"/>
    <w:rsid w:val="003F00CD"/>
    <w:rsid w:val="004266B8"/>
    <w:rsid w:val="004977FB"/>
    <w:rsid w:val="004B1DDA"/>
    <w:rsid w:val="004C1E00"/>
    <w:rsid w:val="004D7DCC"/>
    <w:rsid w:val="00501E7A"/>
    <w:rsid w:val="00550D17"/>
    <w:rsid w:val="005732D7"/>
    <w:rsid w:val="005822CB"/>
    <w:rsid w:val="00595B48"/>
    <w:rsid w:val="005D482C"/>
    <w:rsid w:val="00600458"/>
    <w:rsid w:val="00602F10"/>
    <w:rsid w:val="00636723"/>
    <w:rsid w:val="00690F5C"/>
    <w:rsid w:val="006F19DB"/>
    <w:rsid w:val="00700B5A"/>
    <w:rsid w:val="00707B34"/>
    <w:rsid w:val="007330F0"/>
    <w:rsid w:val="00740FF8"/>
    <w:rsid w:val="00742073"/>
    <w:rsid w:val="00783099"/>
    <w:rsid w:val="007909C6"/>
    <w:rsid w:val="00794FB5"/>
    <w:rsid w:val="007A5258"/>
    <w:rsid w:val="007D59AF"/>
    <w:rsid w:val="00833B91"/>
    <w:rsid w:val="0089003A"/>
    <w:rsid w:val="008B5CA5"/>
    <w:rsid w:val="008E483B"/>
    <w:rsid w:val="008E619F"/>
    <w:rsid w:val="008F48D3"/>
    <w:rsid w:val="0092398E"/>
    <w:rsid w:val="00972263"/>
    <w:rsid w:val="00973439"/>
    <w:rsid w:val="009A2A72"/>
    <w:rsid w:val="009C414A"/>
    <w:rsid w:val="009D18A0"/>
    <w:rsid w:val="009D326B"/>
    <w:rsid w:val="009E2220"/>
    <w:rsid w:val="009E4BBE"/>
    <w:rsid w:val="009E6E93"/>
    <w:rsid w:val="009F3643"/>
    <w:rsid w:val="00A02480"/>
    <w:rsid w:val="00A633E0"/>
    <w:rsid w:val="00A77BAD"/>
    <w:rsid w:val="00AA3D4B"/>
    <w:rsid w:val="00AC056E"/>
    <w:rsid w:val="00AD350B"/>
    <w:rsid w:val="00AF032B"/>
    <w:rsid w:val="00B225F8"/>
    <w:rsid w:val="00B7154B"/>
    <w:rsid w:val="00BB19C1"/>
    <w:rsid w:val="00BC6042"/>
    <w:rsid w:val="00BE6BFA"/>
    <w:rsid w:val="00C04A64"/>
    <w:rsid w:val="00C139A7"/>
    <w:rsid w:val="00C252F4"/>
    <w:rsid w:val="00C52BF3"/>
    <w:rsid w:val="00C74E9F"/>
    <w:rsid w:val="00C75331"/>
    <w:rsid w:val="00C9518F"/>
    <w:rsid w:val="00CF7547"/>
    <w:rsid w:val="00D050E2"/>
    <w:rsid w:val="00D13ED0"/>
    <w:rsid w:val="00D45547"/>
    <w:rsid w:val="00D50E1D"/>
    <w:rsid w:val="00DB0209"/>
    <w:rsid w:val="00DB6D49"/>
    <w:rsid w:val="00DC0C7B"/>
    <w:rsid w:val="00DF6DEC"/>
    <w:rsid w:val="00DF7EAF"/>
    <w:rsid w:val="00E0574E"/>
    <w:rsid w:val="00E16CFF"/>
    <w:rsid w:val="00E36B86"/>
    <w:rsid w:val="00E54AFD"/>
    <w:rsid w:val="00E721D3"/>
    <w:rsid w:val="00E91605"/>
    <w:rsid w:val="00EE6051"/>
    <w:rsid w:val="00F24E4B"/>
    <w:rsid w:val="00F337F0"/>
    <w:rsid w:val="00F80471"/>
    <w:rsid w:val="00F80F27"/>
    <w:rsid w:val="00FC32AD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BF5F"/>
  <w15:chartTrackingRefBased/>
  <w15:docId w15:val="{6684EBE6-0494-460A-8A5D-3191B2F3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3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98E"/>
    <w:pPr>
      <w:ind w:left="720"/>
      <w:contextualSpacing/>
    </w:pPr>
  </w:style>
  <w:style w:type="character" w:styleId="Hyperlink">
    <w:name w:val="Hyperlink"/>
    <w:unhideWhenUsed/>
    <w:rsid w:val="00156CD5"/>
    <w:rPr>
      <w:color w:val="0000FF"/>
      <w:u w:val="single"/>
    </w:rPr>
  </w:style>
  <w:style w:type="paragraph" w:customStyle="1" w:styleId="VolumeandIssue">
    <w:name w:val="Volume and Issue"/>
    <w:basedOn w:val="Normal"/>
    <w:rsid w:val="00156CD5"/>
    <w:pPr>
      <w:spacing w:after="0" w:line="240" w:lineRule="atLeast"/>
    </w:pPr>
    <w:rPr>
      <w:rFonts w:eastAsia="Times New Roman" w:cs="Times New Roman"/>
      <w:b/>
      <w:color w:val="FF6600"/>
      <w:spacing w:val="20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6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7F285-7C2C-C947-B5C9-211075BB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Canandaigua City School District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Feldman</dc:creator>
  <cp:keywords/>
  <dc:description/>
  <cp:lastModifiedBy>Demarco Matthew</cp:lastModifiedBy>
  <cp:revision>2</cp:revision>
  <cp:lastPrinted>2016-06-23T12:50:00Z</cp:lastPrinted>
  <dcterms:created xsi:type="dcterms:W3CDTF">2017-03-21T13:06:00Z</dcterms:created>
  <dcterms:modified xsi:type="dcterms:W3CDTF">2017-03-21T13:06:00Z</dcterms:modified>
</cp:coreProperties>
</file>